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441D0" w14:textId="00C1FDEE" w:rsidR="00083164" w:rsidRPr="003F0E24" w:rsidRDefault="003F0E24" w:rsidP="003F0E24">
      <w:pPr>
        <w:shd w:val="clear" w:color="auto" w:fill="FFFFFF" w:themeFill="background1"/>
        <w:rPr>
          <w:b/>
          <w:bCs/>
          <w:color w:val="000000" w:themeColor="text1"/>
          <w:sz w:val="56"/>
          <w:szCs w:val="56"/>
          <w:lang w:val="en-US"/>
        </w:rPr>
      </w:pPr>
      <w:r w:rsidRPr="003F0E24">
        <w:rPr>
          <w:b/>
          <w:bCs/>
          <w:color w:val="000000" w:themeColor="text1"/>
          <w:sz w:val="56"/>
          <w:szCs w:val="56"/>
          <w:lang w:val="en-US"/>
        </w:rPr>
        <w:t xml:space="preserve">Drug and Alcohol </w:t>
      </w:r>
      <w:r w:rsidR="00143052" w:rsidRPr="003F0E24">
        <w:rPr>
          <w:b/>
          <w:bCs/>
          <w:color w:val="000000" w:themeColor="text1"/>
          <w:sz w:val="56"/>
          <w:szCs w:val="56"/>
          <w:lang w:val="en-US"/>
        </w:rPr>
        <w:t>Policy</w:t>
      </w:r>
    </w:p>
    <w:p w14:paraId="44AC2875" w14:textId="67663962" w:rsidR="00143052" w:rsidRPr="0095729E" w:rsidRDefault="00143052" w:rsidP="0095729E">
      <w:pPr>
        <w:shd w:val="clear" w:color="auto" w:fill="92D050"/>
        <w:rPr>
          <w:rFonts w:cstheme="minorHAnsi"/>
          <w:b/>
          <w:bCs/>
          <w:sz w:val="32"/>
          <w:szCs w:val="32"/>
          <w:lang w:val="en-US"/>
        </w:rPr>
      </w:pPr>
      <w:r w:rsidRPr="0095729E">
        <w:rPr>
          <w:rFonts w:cstheme="minorHAnsi"/>
          <w:b/>
          <w:bCs/>
          <w:sz w:val="32"/>
          <w:szCs w:val="32"/>
          <w:lang w:val="en-US"/>
        </w:rPr>
        <w:t>Purpose</w:t>
      </w:r>
    </w:p>
    <w:p w14:paraId="5860BD8C" w14:textId="71ED3062" w:rsidR="00F269CE" w:rsidRPr="002417B1" w:rsidRDefault="001F3C43" w:rsidP="002417B1">
      <w:pPr>
        <w:autoSpaceDE w:val="0"/>
        <w:autoSpaceDN w:val="0"/>
        <w:adjustRightInd w:val="0"/>
        <w:spacing w:after="0"/>
        <w:jc w:val="both"/>
        <w:rPr>
          <w:rFonts w:cstheme="minorHAnsi"/>
          <w:lang w:val="en-US"/>
        </w:rPr>
      </w:pPr>
      <w:bookmarkStart w:id="0" w:name="_Hlk113875042"/>
      <w:r w:rsidRPr="002417B1">
        <w:rPr>
          <w:rFonts w:cstheme="minorHAnsi"/>
          <w:color w:val="FF0000"/>
        </w:rPr>
        <w:t>Company Name (‘short name’)</w:t>
      </w:r>
      <w:bookmarkEnd w:id="0"/>
      <w:r w:rsidR="00F269CE" w:rsidRPr="002417B1">
        <w:rPr>
          <w:rStyle w:val="normaltextrun"/>
          <w:rFonts w:cstheme="minorHAnsi"/>
          <w:color w:val="000000"/>
          <w:bdr w:val="none" w:sz="0" w:space="0" w:color="auto" w:frame="1"/>
        </w:rPr>
        <w:t xml:space="preserve"> is committed to ensuring, as far as reasonably practicable, the good health and safety of all </w:t>
      </w:r>
      <w:r w:rsidR="004D1C6B">
        <w:rPr>
          <w:rStyle w:val="normaltextrun"/>
          <w:rFonts w:cstheme="minorHAnsi"/>
          <w:color w:val="000000"/>
          <w:bdr w:val="none" w:sz="0" w:space="0" w:color="auto" w:frame="1"/>
        </w:rPr>
        <w:t>Worker</w:t>
      </w:r>
      <w:r w:rsidR="00F269CE" w:rsidRPr="002417B1">
        <w:rPr>
          <w:rStyle w:val="normaltextrun"/>
          <w:rFonts w:cstheme="minorHAnsi"/>
          <w:color w:val="000000"/>
          <w:bdr w:val="none" w:sz="0" w:space="0" w:color="auto" w:frame="1"/>
        </w:rPr>
        <w:t xml:space="preserve">s, to ensuring healthy and safe working conditions, and to the safe operation of all equipment in the workplace. For the reason we have adopted the following Drug and Alcohol Policy which prohibits all </w:t>
      </w:r>
      <w:r w:rsidR="004D1C6B">
        <w:rPr>
          <w:rStyle w:val="normaltextrun"/>
          <w:rFonts w:cstheme="minorHAnsi"/>
          <w:color w:val="000000"/>
          <w:bdr w:val="none" w:sz="0" w:space="0" w:color="auto" w:frame="1"/>
        </w:rPr>
        <w:t>Worker</w:t>
      </w:r>
      <w:r w:rsidR="00F269CE" w:rsidRPr="002417B1">
        <w:rPr>
          <w:rStyle w:val="normaltextrun"/>
          <w:rFonts w:cstheme="minorHAnsi"/>
          <w:color w:val="000000"/>
          <w:bdr w:val="none" w:sz="0" w:space="0" w:color="auto" w:frame="1"/>
        </w:rPr>
        <w:t>s from working or conducting company business under the influence of drugs and/or alcohol. </w:t>
      </w:r>
    </w:p>
    <w:p w14:paraId="32B15AEE" w14:textId="77777777" w:rsidR="0007675A" w:rsidRPr="0007675A" w:rsidRDefault="0007675A" w:rsidP="0007675A">
      <w:pPr>
        <w:pStyle w:val="ListParagraph"/>
        <w:spacing w:after="240" w:line="260" w:lineRule="atLeast"/>
        <w:ind w:left="360"/>
        <w:jc w:val="both"/>
        <w:rPr>
          <w:rFonts w:cstheme="minorHAnsi"/>
        </w:rPr>
      </w:pPr>
    </w:p>
    <w:p w14:paraId="27C77BDE" w14:textId="4B114058" w:rsidR="00143052" w:rsidRPr="0095729E" w:rsidRDefault="00143052" w:rsidP="0095729E">
      <w:pPr>
        <w:shd w:val="clear" w:color="auto" w:fill="92D050"/>
        <w:rPr>
          <w:b/>
          <w:bCs/>
          <w:sz w:val="32"/>
          <w:szCs w:val="32"/>
          <w:lang w:val="en-US"/>
        </w:rPr>
      </w:pPr>
      <w:r w:rsidRPr="0095729E">
        <w:rPr>
          <w:b/>
          <w:bCs/>
          <w:sz w:val="32"/>
          <w:szCs w:val="32"/>
          <w:lang w:val="en-US"/>
        </w:rPr>
        <w:t>Scope</w:t>
      </w:r>
    </w:p>
    <w:p w14:paraId="19BA9540" w14:textId="702F6FF5" w:rsidR="0007675A" w:rsidRDefault="0007675A" w:rsidP="004D2400">
      <w:pPr>
        <w:pStyle w:val="paragraph"/>
        <w:spacing w:before="0" w:beforeAutospacing="0" w:after="0" w:afterAutospacing="0"/>
        <w:textAlignment w:val="baseline"/>
        <w:rPr>
          <w:rFonts w:ascii="Calibri" w:hAnsi="Calibri" w:cs="Calibri"/>
          <w:color w:val="000000"/>
          <w:sz w:val="22"/>
          <w:szCs w:val="22"/>
          <w:shd w:val="clear" w:color="auto" w:fill="FFFFFF"/>
          <w:lang w:val="en-US"/>
        </w:rPr>
      </w:pPr>
      <w:r w:rsidRPr="008C5D20">
        <w:rPr>
          <w:rFonts w:ascii="Calibri" w:hAnsi="Calibri" w:cs="Calibri"/>
          <w:color w:val="000000"/>
          <w:sz w:val="22"/>
          <w:szCs w:val="22"/>
          <w:shd w:val="clear" w:color="auto" w:fill="FFFFFF"/>
          <w:lang w:val="en-US"/>
        </w:rPr>
        <w:t xml:space="preserve">This Policy applies to all </w:t>
      </w:r>
      <w:r w:rsidRPr="00521E4F">
        <w:rPr>
          <w:rFonts w:asciiTheme="minorHAnsi" w:hAnsiTheme="minorHAnsi" w:cstheme="minorHAnsi"/>
          <w:color w:val="FF0000"/>
          <w:sz w:val="22"/>
          <w:szCs w:val="22"/>
          <w:lang w:val="en-US"/>
        </w:rPr>
        <w:t>Company short name</w:t>
      </w:r>
      <w:r w:rsidRPr="00521E4F">
        <w:rPr>
          <w:rFonts w:asciiTheme="minorHAnsi" w:hAnsiTheme="minorHAnsi" w:cstheme="minorHAnsi"/>
          <w:color w:val="000000"/>
          <w:sz w:val="22"/>
          <w:szCs w:val="22"/>
          <w:shd w:val="clear" w:color="auto" w:fill="FFFFFF"/>
          <w:lang w:val="en-US"/>
        </w:rPr>
        <w:t xml:space="preserve"> </w:t>
      </w:r>
      <w:r w:rsidR="004D1C6B">
        <w:rPr>
          <w:rFonts w:asciiTheme="minorHAnsi" w:hAnsiTheme="minorHAnsi" w:cstheme="minorHAnsi"/>
          <w:color w:val="000000"/>
          <w:sz w:val="22"/>
          <w:szCs w:val="22"/>
          <w:shd w:val="clear" w:color="auto" w:fill="FFFFFF"/>
          <w:lang w:val="en-US"/>
        </w:rPr>
        <w:t>Worker</w:t>
      </w:r>
      <w:r w:rsidRPr="00521E4F">
        <w:rPr>
          <w:rFonts w:asciiTheme="minorHAnsi" w:hAnsiTheme="minorHAnsi" w:cstheme="minorHAnsi"/>
          <w:color w:val="000000"/>
          <w:sz w:val="22"/>
          <w:szCs w:val="22"/>
          <w:shd w:val="clear" w:color="auto" w:fill="FFFFFF"/>
          <w:lang w:val="en-US"/>
        </w:rPr>
        <w:t>s</w:t>
      </w:r>
      <w:r w:rsidRPr="008C5D20">
        <w:rPr>
          <w:rFonts w:ascii="Calibri" w:hAnsi="Calibri" w:cs="Calibri"/>
          <w:color w:val="000000"/>
          <w:sz w:val="22"/>
          <w:szCs w:val="22"/>
          <w:shd w:val="clear" w:color="auto" w:fill="FFFFFF"/>
          <w:lang w:val="en-US"/>
        </w:rPr>
        <w:t xml:space="preserve">, contractors, subcontractors, outworkers, trainees, work experience students and volunteers (‘Workers’). </w:t>
      </w:r>
    </w:p>
    <w:p w14:paraId="78B449F9" w14:textId="77777777" w:rsidR="00143052" w:rsidRDefault="00143052">
      <w:pPr>
        <w:rPr>
          <w:lang w:val="en-US"/>
        </w:rPr>
      </w:pPr>
    </w:p>
    <w:p w14:paraId="71B866F9" w14:textId="123E4FEA" w:rsidR="00143052" w:rsidRPr="00C104C5" w:rsidRDefault="00143052" w:rsidP="00C104C5">
      <w:pPr>
        <w:shd w:val="clear" w:color="auto" w:fill="92D050"/>
        <w:spacing w:after="0" w:line="240" w:lineRule="auto"/>
        <w:rPr>
          <w:rStyle w:val="normaltextrun"/>
          <w:rFonts w:cstheme="minorHAnsi"/>
          <w:b/>
          <w:bCs/>
          <w:sz w:val="32"/>
          <w:szCs w:val="32"/>
          <w:shd w:val="clear" w:color="auto" w:fill="FFFFFF"/>
        </w:rPr>
      </w:pPr>
      <w:r w:rsidRPr="00C104C5">
        <w:rPr>
          <w:rFonts w:cstheme="minorHAnsi"/>
          <w:b/>
          <w:bCs/>
          <w:sz w:val="32"/>
          <w:szCs w:val="32"/>
          <w:lang w:val="en-US"/>
        </w:rPr>
        <w:t>Policy</w:t>
      </w:r>
      <w:r w:rsidRPr="00C104C5">
        <w:rPr>
          <w:rStyle w:val="normaltextrun"/>
          <w:rFonts w:cstheme="minorHAnsi"/>
          <w:b/>
          <w:bCs/>
          <w:sz w:val="32"/>
          <w:szCs w:val="32"/>
          <w:shd w:val="clear" w:color="auto" w:fill="FFFFFF"/>
        </w:rPr>
        <w:t xml:space="preserve"> </w:t>
      </w:r>
    </w:p>
    <w:p w14:paraId="27EB0CBC" w14:textId="77777777" w:rsidR="0095729E" w:rsidRDefault="0095729E" w:rsidP="001F3C43">
      <w:pPr>
        <w:pStyle w:val="paragraph"/>
        <w:spacing w:before="0" w:beforeAutospacing="0" w:after="0" w:afterAutospacing="0"/>
        <w:textAlignment w:val="baseline"/>
        <w:rPr>
          <w:rFonts w:asciiTheme="minorHAnsi" w:hAnsiTheme="minorHAnsi" w:cstheme="minorHAnsi"/>
          <w:color w:val="FF0000"/>
          <w:sz w:val="22"/>
          <w:szCs w:val="22"/>
          <w:lang w:val="en-US"/>
        </w:rPr>
      </w:pPr>
    </w:p>
    <w:p w14:paraId="7C5E84C6" w14:textId="77777777" w:rsidR="0095729E" w:rsidRPr="005F586F" w:rsidRDefault="0095729E" w:rsidP="005F586F">
      <w:pPr>
        <w:shd w:val="clear" w:color="auto" w:fill="92D050"/>
        <w:jc w:val="both"/>
        <w:rPr>
          <w:rFonts w:cstheme="minorHAnsi"/>
          <w:b/>
          <w:sz w:val="28"/>
          <w:szCs w:val="28"/>
          <w:lang w:val="en-US"/>
        </w:rPr>
      </w:pPr>
      <w:r w:rsidRPr="005F586F">
        <w:rPr>
          <w:rFonts w:cstheme="minorHAnsi"/>
          <w:b/>
          <w:sz w:val="28"/>
          <w:szCs w:val="28"/>
          <w:lang w:val="en-US"/>
        </w:rPr>
        <w:t>Alcohol and Drug-Free Work Environment</w:t>
      </w:r>
    </w:p>
    <w:p w14:paraId="6763FB47" w14:textId="77777777" w:rsidR="0095729E" w:rsidRPr="0095729E" w:rsidRDefault="0095729E" w:rsidP="001F3C43">
      <w:pPr>
        <w:pStyle w:val="paragraph"/>
        <w:spacing w:before="0" w:beforeAutospacing="0" w:after="0" w:afterAutospacing="0"/>
        <w:textAlignment w:val="baseline"/>
        <w:rPr>
          <w:rFonts w:asciiTheme="minorHAnsi" w:hAnsiTheme="minorHAnsi" w:cstheme="minorHAnsi"/>
          <w:b/>
          <w:bCs/>
          <w:color w:val="FF0000"/>
          <w:sz w:val="22"/>
          <w:szCs w:val="22"/>
          <w:lang w:val="en-US"/>
        </w:rPr>
      </w:pPr>
    </w:p>
    <w:p w14:paraId="29570CDF" w14:textId="6A6B0D53" w:rsidR="001F3C43" w:rsidRPr="001F3C43" w:rsidRDefault="001F3C43" w:rsidP="001F3C43">
      <w:pPr>
        <w:pStyle w:val="paragraph"/>
        <w:spacing w:before="0" w:beforeAutospacing="0" w:after="0" w:afterAutospacing="0"/>
        <w:textAlignment w:val="baseline"/>
        <w:rPr>
          <w:rFonts w:asciiTheme="minorHAnsi" w:hAnsiTheme="minorHAnsi" w:cstheme="minorHAnsi"/>
          <w:sz w:val="22"/>
          <w:szCs w:val="22"/>
        </w:rPr>
      </w:pPr>
      <w:r w:rsidRPr="001F3C43">
        <w:rPr>
          <w:rFonts w:asciiTheme="minorHAnsi" w:hAnsiTheme="minorHAnsi" w:cstheme="minorHAnsi"/>
          <w:color w:val="FF0000"/>
          <w:sz w:val="22"/>
          <w:szCs w:val="22"/>
          <w:lang w:val="en-US"/>
        </w:rPr>
        <w:t>Company short name</w:t>
      </w:r>
      <w:r w:rsidRPr="001F3C43">
        <w:rPr>
          <w:rStyle w:val="normaltextrun"/>
          <w:rFonts w:asciiTheme="minorHAnsi" w:hAnsiTheme="minorHAnsi" w:cstheme="minorHAnsi"/>
          <w:sz w:val="22"/>
          <w:szCs w:val="22"/>
        </w:rPr>
        <w:t xml:space="preserve"> has a zero tolerance to the consumption of alcohol when carrying out the duties of your role / position in the </w:t>
      </w:r>
      <w:r w:rsidR="004D2400" w:rsidRPr="001F3C43">
        <w:rPr>
          <w:rStyle w:val="normaltextrun"/>
          <w:rFonts w:asciiTheme="minorHAnsi" w:hAnsiTheme="minorHAnsi" w:cstheme="minorHAnsi"/>
          <w:sz w:val="22"/>
          <w:szCs w:val="22"/>
        </w:rPr>
        <w:t>workplace.</w:t>
      </w:r>
      <w:r w:rsidRPr="001F3C43">
        <w:rPr>
          <w:rStyle w:val="eop"/>
          <w:rFonts w:asciiTheme="minorHAnsi" w:hAnsiTheme="minorHAnsi" w:cstheme="minorHAnsi"/>
          <w:sz w:val="22"/>
          <w:szCs w:val="22"/>
        </w:rPr>
        <w:t> </w:t>
      </w:r>
    </w:p>
    <w:p w14:paraId="0B9595EA" w14:textId="69DCF88F" w:rsidR="001F3C43" w:rsidRPr="001F3C43" w:rsidRDefault="373A7C9B" w:rsidP="1DA6F70A">
      <w:pPr>
        <w:pStyle w:val="paragraph"/>
        <w:numPr>
          <w:ilvl w:val="0"/>
          <w:numId w:val="25"/>
        </w:numPr>
        <w:spacing w:before="0" w:beforeAutospacing="0" w:after="0" w:afterAutospacing="0"/>
        <w:jc w:val="both"/>
        <w:textAlignment w:val="baseline"/>
        <w:rPr>
          <w:rStyle w:val="eop"/>
          <w:rFonts w:asciiTheme="minorHAnsi" w:hAnsiTheme="minorHAnsi" w:cstheme="minorBidi"/>
          <w:sz w:val="22"/>
          <w:szCs w:val="22"/>
        </w:rPr>
      </w:pPr>
      <w:r w:rsidRPr="1DA6F70A">
        <w:rPr>
          <w:rStyle w:val="normaltextrun"/>
          <w:rFonts w:asciiTheme="minorHAnsi" w:hAnsiTheme="minorHAnsi" w:cstheme="minorBidi"/>
          <w:sz w:val="22"/>
          <w:szCs w:val="22"/>
        </w:rPr>
        <w:t>D</w:t>
      </w:r>
      <w:r w:rsidR="13ADA922" w:rsidRPr="1DA6F70A">
        <w:rPr>
          <w:rStyle w:val="normaltextrun"/>
          <w:rFonts w:asciiTheme="minorHAnsi" w:hAnsiTheme="minorHAnsi" w:cstheme="minorBidi"/>
          <w:sz w:val="22"/>
          <w:szCs w:val="22"/>
        </w:rPr>
        <w:t>uring work hours (including lunch breaks)</w:t>
      </w:r>
      <w:r w:rsidR="353509F6" w:rsidRPr="1DA6F70A">
        <w:rPr>
          <w:rStyle w:val="normaltextrun"/>
          <w:rFonts w:asciiTheme="minorHAnsi" w:hAnsiTheme="minorHAnsi" w:cstheme="minorBidi"/>
          <w:sz w:val="22"/>
          <w:szCs w:val="22"/>
        </w:rPr>
        <w:t>.</w:t>
      </w:r>
    </w:p>
    <w:p w14:paraId="04A4EFC1" w14:textId="3F76AF3F" w:rsidR="001F3C43" w:rsidRPr="001F3C43" w:rsidRDefault="698860BB" w:rsidP="1DA6F70A">
      <w:pPr>
        <w:pStyle w:val="paragraph"/>
        <w:numPr>
          <w:ilvl w:val="0"/>
          <w:numId w:val="25"/>
        </w:numPr>
        <w:spacing w:before="0" w:beforeAutospacing="0" w:after="0" w:afterAutospacing="0"/>
        <w:jc w:val="both"/>
        <w:textAlignment w:val="baseline"/>
        <w:rPr>
          <w:rStyle w:val="eop"/>
          <w:rFonts w:asciiTheme="minorHAnsi" w:hAnsiTheme="minorHAnsi" w:cstheme="minorBidi"/>
          <w:sz w:val="22"/>
          <w:szCs w:val="22"/>
        </w:rPr>
      </w:pPr>
      <w:r w:rsidRPr="1DA6F70A">
        <w:rPr>
          <w:rStyle w:val="normaltextrun"/>
          <w:rFonts w:asciiTheme="minorHAnsi" w:hAnsiTheme="minorHAnsi" w:cstheme="minorBidi"/>
          <w:sz w:val="22"/>
          <w:szCs w:val="22"/>
        </w:rPr>
        <w:t>A</w:t>
      </w:r>
      <w:r w:rsidR="13ADA922" w:rsidRPr="1DA6F70A">
        <w:rPr>
          <w:rStyle w:val="normaltextrun"/>
          <w:rFonts w:asciiTheme="minorHAnsi" w:hAnsiTheme="minorHAnsi" w:cstheme="minorBidi"/>
          <w:sz w:val="22"/>
          <w:szCs w:val="22"/>
        </w:rPr>
        <w:t>t work sponsored or work-related functions unless with specific permission of the employer</w:t>
      </w:r>
      <w:r w:rsidR="5757070E" w:rsidRPr="1DA6F70A">
        <w:rPr>
          <w:rStyle w:val="normaltextrun"/>
          <w:rFonts w:asciiTheme="minorHAnsi" w:hAnsiTheme="minorHAnsi" w:cstheme="minorBidi"/>
          <w:sz w:val="22"/>
          <w:szCs w:val="22"/>
        </w:rPr>
        <w:t>.</w:t>
      </w:r>
    </w:p>
    <w:p w14:paraId="468E6600" w14:textId="7AA3AD84" w:rsidR="001F3C43" w:rsidRPr="001F3C43" w:rsidRDefault="57E6E469" w:rsidP="1DA6F70A">
      <w:pPr>
        <w:pStyle w:val="paragraph"/>
        <w:numPr>
          <w:ilvl w:val="0"/>
          <w:numId w:val="25"/>
        </w:numPr>
        <w:spacing w:before="0" w:beforeAutospacing="0" w:after="0" w:afterAutospacing="0"/>
        <w:jc w:val="both"/>
        <w:textAlignment w:val="baseline"/>
        <w:rPr>
          <w:rFonts w:asciiTheme="minorHAnsi" w:hAnsiTheme="minorHAnsi" w:cstheme="minorBidi"/>
          <w:sz w:val="22"/>
          <w:szCs w:val="22"/>
        </w:rPr>
      </w:pPr>
      <w:r w:rsidRPr="1DA6F70A">
        <w:rPr>
          <w:rStyle w:val="normaltextrun"/>
          <w:rFonts w:asciiTheme="minorHAnsi" w:hAnsiTheme="minorHAnsi" w:cstheme="minorBidi"/>
          <w:sz w:val="22"/>
          <w:szCs w:val="22"/>
        </w:rPr>
        <w:t>W</w:t>
      </w:r>
      <w:r w:rsidR="13ADA922" w:rsidRPr="1DA6F70A">
        <w:rPr>
          <w:rStyle w:val="normaltextrun"/>
          <w:rFonts w:asciiTheme="minorHAnsi" w:hAnsiTheme="minorHAnsi" w:cstheme="minorBidi"/>
          <w:sz w:val="22"/>
          <w:szCs w:val="22"/>
        </w:rPr>
        <w:t xml:space="preserve">hile onsite and in vicinity of </w:t>
      </w:r>
      <w:r w:rsidR="13ADA922" w:rsidRPr="1DA6F70A">
        <w:rPr>
          <w:rFonts w:asciiTheme="minorHAnsi" w:hAnsiTheme="minorHAnsi" w:cstheme="minorBidi"/>
          <w:color w:val="FF0000"/>
          <w:sz w:val="22"/>
          <w:szCs w:val="22"/>
          <w:lang w:val="en-US"/>
        </w:rPr>
        <w:t>Company short name</w:t>
      </w:r>
      <w:r w:rsidR="13ADA922" w:rsidRPr="1DA6F70A">
        <w:rPr>
          <w:rFonts w:asciiTheme="minorHAnsi" w:hAnsiTheme="minorHAnsi" w:cstheme="minorBidi"/>
          <w:color w:val="000000"/>
          <w:sz w:val="22"/>
          <w:szCs w:val="22"/>
          <w:shd w:val="clear" w:color="auto" w:fill="FFFFFF"/>
          <w:lang w:val="en-US"/>
        </w:rPr>
        <w:t xml:space="preserve"> </w:t>
      </w:r>
      <w:r w:rsidR="13ADA922" w:rsidRPr="1DA6F70A">
        <w:rPr>
          <w:rStyle w:val="normaltextrun"/>
          <w:rFonts w:asciiTheme="minorHAnsi" w:hAnsiTheme="minorHAnsi" w:cstheme="minorBidi"/>
          <w:sz w:val="22"/>
          <w:szCs w:val="22"/>
        </w:rPr>
        <w:t>facilities</w:t>
      </w:r>
      <w:r w:rsidR="514A47B9" w:rsidRPr="1DA6F70A">
        <w:rPr>
          <w:rStyle w:val="normaltextrun"/>
          <w:rFonts w:asciiTheme="minorHAnsi" w:hAnsiTheme="minorHAnsi" w:cstheme="minorBidi"/>
          <w:sz w:val="22"/>
          <w:szCs w:val="22"/>
        </w:rPr>
        <w:t>.</w:t>
      </w:r>
    </w:p>
    <w:p w14:paraId="5FEBF241" w14:textId="10BB952C" w:rsidR="001F3C43" w:rsidRPr="001F3C43" w:rsidRDefault="67A7DD8E" w:rsidP="1DA6F70A">
      <w:pPr>
        <w:pStyle w:val="paragraph"/>
        <w:numPr>
          <w:ilvl w:val="0"/>
          <w:numId w:val="25"/>
        </w:numPr>
        <w:spacing w:before="0" w:beforeAutospacing="0" w:after="0" w:afterAutospacing="0"/>
        <w:jc w:val="both"/>
        <w:textAlignment w:val="baseline"/>
        <w:rPr>
          <w:rStyle w:val="eop"/>
          <w:rFonts w:asciiTheme="minorHAnsi" w:hAnsiTheme="minorHAnsi" w:cstheme="minorBidi"/>
          <w:sz w:val="22"/>
          <w:szCs w:val="22"/>
        </w:rPr>
      </w:pPr>
      <w:r w:rsidRPr="1DA6F70A">
        <w:rPr>
          <w:rStyle w:val="normaltextrun"/>
          <w:rFonts w:asciiTheme="minorHAnsi" w:hAnsiTheme="minorHAnsi" w:cstheme="minorBidi"/>
          <w:sz w:val="22"/>
          <w:szCs w:val="22"/>
        </w:rPr>
        <w:t>W</w:t>
      </w:r>
      <w:r w:rsidR="13ADA922" w:rsidRPr="1DA6F70A">
        <w:rPr>
          <w:rStyle w:val="normaltextrun"/>
          <w:rFonts w:asciiTheme="minorHAnsi" w:hAnsiTheme="minorHAnsi" w:cstheme="minorBidi"/>
          <w:sz w:val="22"/>
          <w:szCs w:val="22"/>
        </w:rPr>
        <w:t>hile in command of a company vehicle or vehicle rented by the company</w:t>
      </w:r>
      <w:r w:rsidR="627D3135" w:rsidRPr="1DA6F70A">
        <w:rPr>
          <w:rStyle w:val="normaltextrun"/>
          <w:rFonts w:asciiTheme="minorHAnsi" w:hAnsiTheme="minorHAnsi" w:cstheme="minorBidi"/>
          <w:sz w:val="22"/>
          <w:szCs w:val="22"/>
        </w:rPr>
        <w:t>.</w:t>
      </w:r>
    </w:p>
    <w:p w14:paraId="4438B9F7" w14:textId="77777777" w:rsidR="005F586F" w:rsidRDefault="41EB07F2" w:rsidP="005F586F">
      <w:pPr>
        <w:pStyle w:val="paragraph"/>
        <w:numPr>
          <w:ilvl w:val="0"/>
          <w:numId w:val="24"/>
        </w:numPr>
        <w:spacing w:before="0" w:beforeAutospacing="0" w:after="0" w:afterAutospacing="0"/>
        <w:jc w:val="both"/>
        <w:textAlignment w:val="baseline"/>
        <w:rPr>
          <w:rStyle w:val="normaltextrun"/>
          <w:rFonts w:asciiTheme="minorHAnsi" w:hAnsiTheme="minorHAnsi" w:cstheme="minorBidi"/>
          <w:sz w:val="22"/>
          <w:szCs w:val="22"/>
        </w:rPr>
      </w:pPr>
      <w:r w:rsidRPr="1DA6F70A">
        <w:rPr>
          <w:rStyle w:val="normaltextrun"/>
          <w:rFonts w:asciiTheme="minorHAnsi" w:hAnsiTheme="minorHAnsi" w:cstheme="minorBidi"/>
          <w:sz w:val="22"/>
          <w:szCs w:val="22"/>
        </w:rPr>
        <w:t>O</w:t>
      </w:r>
      <w:r w:rsidR="13ADA922" w:rsidRPr="1DA6F70A">
        <w:rPr>
          <w:rStyle w:val="normaltextrun"/>
          <w:rFonts w:asciiTheme="minorHAnsi" w:hAnsiTheme="minorHAnsi" w:cstheme="minorBidi"/>
          <w:sz w:val="22"/>
          <w:szCs w:val="22"/>
        </w:rPr>
        <w:t>perating machinery including but not limited to a forklift, overhead crane, power tools, welding equipment etc.</w:t>
      </w:r>
    </w:p>
    <w:p w14:paraId="3C6F17D2" w14:textId="77777777" w:rsidR="005F586F" w:rsidRDefault="005F586F" w:rsidP="005F586F">
      <w:pPr>
        <w:pStyle w:val="paragraph"/>
        <w:spacing w:before="0" w:beforeAutospacing="0" w:after="0" w:afterAutospacing="0"/>
        <w:jc w:val="both"/>
        <w:textAlignment w:val="baseline"/>
        <w:rPr>
          <w:rStyle w:val="normaltextrun"/>
          <w:rFonts w:asciiTheme="minorHAnsi" w:hAnsiTheme="minorHAnsi" w:cstheme="minorBidi"/>
          <w:sz w:val="22"/>
          <w:szCs w:val="22"/>
        </w:rPr>
      </w:pPr>
    </w:p>
    <w:p w14:paraId="778D46FB" w14:textId="3D7E96E1" w:rsidR="001F3C43" w:rsidRDefault="001F3C43" w:rsidP="005F586F">
      <w:pPr>
        <w:pStyle w:val="paragraph"/>
        <w:spacing w:before="0" w:beforeAutospacing="0" w:after="0" w:afterAutospacing="0"/>
        <w:jc w:val="both"/>
        <w:textAlignment w:val="baseline"/>
        <w:rPr>
          <w:rFonts w:asciiTheme="minorHAnsi" w:hAnsiTheme="minorHAnsi" w:cstheme="minorHAnsi"/>
          <w:b/>
          <w:sz w:val="28"/>
          <w:szCs w:val="28"/>
          <w:lang w:val="en-US"/>
        </w:rPr>
      </w:pPr>
      <w:r w:rsidRPr="005F586F">
        <w:rPr>
          <w:rFonts w:asciiTheme="minorHAnsi" w:hAnsiTheme="minorHAnsi" w:cstheme="minorHAnsi"/>
          <w:b/>
          <w:sz w:val="28"/>
          <w:szCs w:val="28"/>
          <w:lang w:val="en-US"/>
        </w:rPr>
        <w:t xml:space="preserve">Working while under the Influence </w:t>
      </w:r>
    </w:p>
    <w:p w14:paraId="5168CA97" w14:textId="77777777" w:rsidR="00153D5D" w:rsidRPr="005F586F" w:rsidRDefault="00153D5D" w:rsidP="005F586F">
      <w:pPr>
        <w:pStyle w:val="paragraph"/>
        <w:spacing w:before="0" w:beforeAutospacing="0" w:after="0" w:afterAutospacing="0"/>
        <w:jc w:val="both"/>
        <w:textAlignment w:val="baseline"/>
        <w:rPr>
          <w:rFonts w:asciiTheme="minorHAnsi" w:hAnsiTheme="minorHAnsi" w:cstheme="minorHAnsi"/>
          <w:sz w:val="22"/>
          <w:szCs w:val="22"/>
        </w:rPr>
      </w:pPr>
    </w:p>
    <w:p w14:paraId="41DDD7FB" w14:textId="496DFA57" w:rsidR="005F586F" w:rsidRDefault="001F3C43" w:rsidP="005F586F">
      <w:pPr>
        <w:jc w:val="both"/>
        <w:rPr>
          <w:rFonts w:cstheme="minorHAnsi"/>
        </w:rPr>
      </w:pPr>
      <w:r w:rsidRPr="001F3C43">
        <w:rPr>
          <w:rFonts w:cstheme="minorHAnsi"/>
        </w:rPr>
        <w:t xml:space="preserve">An </w:t>
      </w:r>
      <w:r w:rsidR="004D1C6B">
        <w:rPr>
          <w:rFonts w:cstheme="minorHAnsi"/>
        </w:rPr>
        <w:t>Worker</w:t>
      </w:r>
      <w:r w:rsidRPr="001F3C43">
        <w:rPr>
          <w:rFonts w:cstheme="minorHAnsi"/>
        </w:rPr>
        <w:t xml:space="preserve"> who presents and/or begins work while impaired or who becomes impaired while at work is guilty of a major violation of the Company procedures and it may result in their employment being terminated, with or without notice.</w:t>
      </w:r>
    </w:p>
    <w:p w14:paraId="51387174" w14:textId="7B4530BF" w:rsidR="001F3C43" w:rsidRPr="001F3C43" w:rsidRDefault="005F586F" w:rsidP="00153D5D">
      <w:pPr>
        <w:jc w:val="both"/>
        <w:rPr>
          <w:rStyle w:val="normaltextrun"/>
          <w:rFonts w:cstheme="minorHAnsi"/>
          <w:b/>
          <w:bCs/>
        </w:rPr>
      </w:pPr>
      <w:r w:rsidRPr="005F586F">
        <w:rPr>
          <w:rFonts w:cstheme="minorHAnsi"/>
          <w:b/>
          <w:sz w:val="28"/>
          <w:szCs w:val="28"/>
          <w:lang w:val="en-US"/>
        </w:rPr>
        <w:t xml:space="preserve">Possession of Drugs &amp; Alcohol on Premises </w:t>
      </w:r>
    </w:p>
    <w:p w14:paraId="1F3A6673" w14:textId="2CA3AB3F" w:rsidR="005F586F" w:rsidRDefault="001F3C43" w:rsidP="005F586F">
      <w:pPr>
        <w:jc w:val="both"/>
        <w:rPr>
          <w:rFonts w:cstheme="minorHAnsi"/>
        </w:rPr>
      </w:pPr>
      <w:r w:rsidRPr="001F3C43">
        <w:rPr>
          <w:rFonts w:cstheme="minorHAnsi"/>
          <w:color w:val="FF0000"/>
          <w:lang w:val="en-US"/>
        </w:rPr>
        <w:t>Company short name</w:t>
      </w:r>
      <w:r w:rsidRPr="001F3C43">
        <w:rPr>
          <w:rFonts w:cstheme="minorHAnsi"/>
        </w:rPr>
        <w:t xml:space="preserve"> will take appropriate measures to ensure that alcohol or illegal drugs are not being stored or used on company property or in company vehicles. These measures may include, but are not limited to, searches of </w:t>
      </w:r>
      <w:r w:rsidR="004D1C6B">
        <w:rPr>
          <w:rFonts w:cstheme="minorHAnsi"/>
        </w:rPr>
        <w:t>Worker</w:t>
      </w:r>
      <w:r w:rsidRPr="001F3C43">
        <w:rPr>
          <w:rFonts w:cstheme="minorHAnsi"/>
        </w:rPr>
        <w:t>s and personal property located on the Company premises by law enforcement officers</w:t>
      </w:r>
    </w:p>
    <w:p w14:paraId="107DE1FD" w14:textId="1CCE7EA6" w:rsidR="001F3C43" w:rsidRPr="001F3C43" w:rsidRDefault="001F3C43" w:rsidP="00153D5D">
      <w:pPr>
        <w:jc w:val="both"/>
        <w:rPr>
          <w:rStyle w:val="normaltextrun"/>
          <w:rFonts w:cstheme="minorHAnsi"/>
          <w:b/>
          <w:bCs/>
        </w:rPr>
      </w:pPr>
      <w:r w:rsidRPr="005F586F">
        <w:rPr>
          <w:rStyle w:val="normaltextrun"/>
          <w:rFonts w:cstheme="minorHAnsi"/>
          <w:b/>
          <w:bCs/>
          <w:sz w:val="28"/>
          <w:szCs w:val="28"/>
        </w:rPr>
        <w:t>Drug and Alcohol Testing prior to employment</w:t>
      </w:r>
    </w:p>
    <w:p w14:paraId="48535ECE" w14:textId="77777777" w:rsidR="001F3C43" w:rsidRDefault="001F3C43" w:rsidP="001F3C43">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1F3C43">
        <w:rPr>
          <w:rStyle w:val="normaltextrun"/>
          <w:rFonts w:asciiTheme="minorHAnsi" w:hAnsiTheme="minorHAnsi" w:cstheme="minorHAnsi"/>
          <w:sz w:val="22"/>
          <w:szCs w:val="22"/>
        </w:rPr>
        <w:lastRenderedPageBreak/>
        <w:t>We may require an applicant to undergo a pre-employment drugs and alcohol test. We reserve the right not to offer employment to any person who returns a positive drugs or alcohol test result.</w:t>
      </w:r>
    </w:p>
    <w:p w14:paraId="2BE46645" w14:textId="77777777" w:rsidR="004F5C19" w:rsidRDefault="004F5C19" w:rsidP="001F3C43">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13191F0F" w14:textId="77777777" w:rsidR="004F5C19" w:rsidRPr="001F3C43" w:rsidRDefault="004F5C19" w:rsidP="001F3C43">
      <w:pPr>
        <w:pStyle w:val="paragraph"/>
        <w:spacing w:before="0" w:beforeAutospacing="0" w:after="0" w:afterAutospacing="0"/>
        <w:jc w:val="both"/>
        <w:textAlignment w:val="baseline"/>
        <w:rPr>
          <w:rStyle w:val="eop"/>
          <w:rFonts w:asciiTheme="minorHAnsi" w:hAnsiTheme="minorHAnsi" w:cstheme="minorHAnsi"/>
          <w:sz w:val="22"/>
          <w:szCs w:val="22"/>
        </w:rPr>
      </w:pPr>
    </w:p>
    <w:p w14:paraId="4168F202" w14:textId="77777777" w:rsidR="001F3C43" w:rsidRPr="001F3C43" w:rsidRDefault="001F3C43" w:rsidP="001F3C43">
      <w:pPr>
        <w:pStyle w:val="paragraph"/>
        <w:spacing w:before="0" w:beforeAutospacing="0" w:after="0" w:afterAutospacing="0"/>
        <w:jc w:val="both"/>
        <w:textAlignment w:val="baseline"/>
        <w:rPr>
          <w:rFonts w:asciiTheme="minorHAnsi" w:hAnsiTheme="minorHAnsi" w:cstheme="minorHAnsi"/>
          <w:sz w:val="22"/>
          <w:szCs w:val="22"/>
        </w:rPr>
      </w:pPr>
    </w:p>
    <w:p w14:paraId="72190327" w14:textId="77777777" w:rsidR="001F3C43" w:rsidRPr="005F586F" w:rsidRDefault="001F3C43" w:rsidP="005F586F">
      <w:pPr>
        <w:pStyle w:val="paragraph"/>
        <w:shd w:val="clear" w:color="auto" w:fill="92D050"/>
        <w:spacing w:before="0" w:beforeAutospacing="0" w:after="0" w:afterAutospacing="0"/>
        <w:jc w:val="both"/>
        <w:textAlignment w:val="baseline"/>
        <w:rPr>
          <w:rFonts w:asciiTheme="minorHAnsi" w:hAnsiTheme="minorHAnsi" w:cstheme="minorHAnsi"/>
          <w:b/>
          <w:sz w:val="28"/>
          <w:szCs w:val="28"/>
        </w:rPr>
      </w:pPr>
      <w:r w:rsidRPr="005F586F">
        <w:rPr>
          <w:rFonts w:asciiTheme="minorHAnsi" w:hAnsiTheme="minorHAnsi" w:cstheme="minorHAnsi"/>
          <w:b/>
          <w:sz w:val="28"/>
          <w:szCs w:val="28"/>
        </w:rPr>
        <w:t>Obligation to Notify</w:t>
      </w:r>
    </w:p>
    <w:p w14:paraId="449AD37F" w14:textId="77777777" w:rsidR="001F3C43" w:rsidRPr="001F3C43" w:rsidRDefault="001F3C43" w:rsidP="001F3C43">
      <w:pPr>
        <w:pStyle w:val="paragraph"/>
        <w:spacing w:before="0" w:beforeAutospacing="0" w:after="0" w:afterAutospacing="0"/>
        <w:ind w:left="360"/>
        <w:jc w:val="both"/>
        <w:textAlignment w:val="baseline"/>
        <w:rPr>
          <w:rFonts w:asciiTheme="minorHAnsi" w:hAnsiTheme="minorHAnsi" w:cstheme="minorHAnsi"/>
          <w:b/>
          <w:sz w:val="22"/>
          <w:szCs w:val="22"/>
        </w:rPr>
      </w:pPr>
    </w:p>
    <w:p w14:paraId="02B0915F" w14:textId="0AE1CE01" w:rsidR="001F3C43" w:rsidRPr="001F3C43" w:rsidRDefault="004D1C6B" w:rsidP="001F3C43">
      <w:pPr>
        <w:jc w:val="both"/>
        <w:rPr>
          <w:rFonts w:cstheme="minorHAnsi"/>
          <w:lang w:val="en-US"/>
        </w:rPr>
      </w:pPr>
      <w:r>
        <w:rPr>
          <w:rFonts w:cstheme="minorHAnsi"/>
        </w:rPr>
        <w:t>Worker</w:t>
      </w:r>
      <w:r w:rsidR="001F3C43" w:rsidRPr="001F3C43">
        <w:rPr>
          <w:rFonts w:cstheme="minorHAnsi"/>
        </w:rPr>
        <w:t>s who are taking prescribed drugs for medical reasons, which may impact on their ability to perform their duties in a safe manner, must provide to their immediate supervisor a medical certificate certifying they are fit for duty</w:t>
      </w:r>
      <w:r w:rsidR="004D2400" w:rsidRPr="001F3C43">
        <w:rPr>
          <w:rFonts w:cstheme="minorHAnsi"/>
        </w:rPr>
        <w:t xml:space="preserve">. </w:t>
      </w:r>
      <w:r w:rsidR="001F3C43" w:rsidRPr="001F3C43">
        <w:rPr>
          <w:rFonts w:cstheme="minorHAnsi"/>
        </w:rPr>
        <w:t xml:space="preserve">The medical certificate should specifically refer to the use of any equipment/vehicle required by the </w:t>
      </w:r>
      <w:r>
        <w:rPr>
          <w:rFonts w:cstheme="minorHAnsi"/>
        </w:rPr>
        <w:t>Worker</w:t>
      </w:r>
      <w:r w:rsidR="001F3C43" w:rsidRPr="001F3C43">
        <w:rPr>
          <w:rFonts w:cstheme="minorHAnsi"/>
        </w:rPr>
        <w:t xml:space="preserve"> to complete their normal duties.</w:t>
      </w:r>
    </w:p>
    <w:p w14:paraId="4AC5A202" w14:textId="6D3E9948" w:rsidR="001F3C43" w:rsidRPr="001F3C43" w:rsidRDefault="001F3C43" w:rsidP="001F3C43">
      <w:pPr>
        <w:jc w:val="both"/>
        <w:rPr>
          <w:rFonts w:cstheme="minorHAnsi"/>
          <w:lang w:val="en-US"/>
        </w:rPr>
      </w:pPr>
      <w:r w:rsidRPr="001F3C43">
        <w:rPr>
          <w:rFonts w:cstheme="minorHAnsi"/>
        </w:rPr>
        <w:t>Any person who suspects a substance abuse case should discuss the situation immediately with their manager. Because each case is different, the handling and referral of the case must be conducted in a confidential manner and coordinated with the manager.</w:t>
      </w:r>
      <w:bookmarkStart w:id="1" w:name="_Toc162172149"/>
      <w:bookmarkStart w:id="2" w:name="_Toc207174589"/>
      <w:bookmarkStart w:id="3" w:name="_Toc216077442"/>
    </w:p>
    <w:p w14:paraId="1AE4FEEC" w14:textId="77777777" w:rsidR="001F3C43" w:rsidRPr="005F586F" w:rsidRDefault="001F3C43" w:rsidP="005F586F">
      <w:pPr>
        <w:shd w:val="clear" w:color="auto" w:fill="92D050"/>
        <w:jc w:val="both"/>
        <w:rPr>
          <w:rFonts w:cstheme="minorHAnsi"/>
          <w:b/>
          <w:sz w:val="28"/>
          <w:szCs w:val="28"/>
          <w:lang w:val="en-US"/>
        </w:rPr>
      </w:pPr>
      <w:r w:rsidRPr="005F586F">
        <w:rPr>
          <w:rFonts w:cstheme="minorHAnsi"/>
          <w:b/>
          <w:sz w:val="28"/>
          <w:szCs w:val="28"/>
          <w:lang w:val="en-US"/>
        </w:rPr>
        <w:t>Violation of Alcohol and Drug-Free Work Environment</w:t>
      </w:r>
      <w:bookmarkEnd w:id="1"/>
      <w:bookmarkEnd w:id="2"/>
      <w:bookmarkEnd w:id="3"/>
      <w:r w:rsidRPr="005F586F">
        <w:rPr>
          <w:rFonts w:cstheme="minorHAnsi"/>
          <w:b/>
          <w:sz w:val="28"/>
          <w:szCs w:val="28"/>
          <w:lang w:val="en-US"/>
        </w:rPr>
        <w:t xml:space="preserve"> </w:t>
      </w:r>
    </w:p>
    <w:p w14:paraId="5E146632" w14:textId="47A2B178" w:rsidR="001F3C43" w:rsidRPr="001F3C43" w:rsidRDefault="001F3C43" w:rsidP="001F3C43">
      <w:pPr>
        <w:jc w:val="both"/>
        <w:rPr>
          <w:rFonts w:cstheme="minorHAnsi"/>
        </w:rPr>
      </w:pPr>
      <w:r w:rsidRPr="001F3C43">
        <w:rPr>
          <w:rFonts w:cstheme="minorHAnsi"/>
        </w:rPr>
        <w:t xml:space="preserve">The use, possession, </w:t>
      </w:r>
      <w:r w:rsidR="004A0174" w:rsidRPr="001F3C43">
        <w:rPr>
          <w:rFonts w:cstheme="minorHAnsi"/>
        </w:rPr>
        <w:t>transfer,</w:t>
      </w:r>
      <w:r w:rsidRPr="001F3C43">
        <w:rPr>
          <w:rFonts w:cstheme="minorHAnsi"/>
        </w:rPr>
        <w:t xml:space="preserve"> or sale of any substance on the Company premises or in the Company car park, warehouse, company vehicle or other property or site in which the Company operates its business, is strictly prohibited. Apart from potentially being illegal conduct which will be reported to the relevant authorities, any violations may lead to the termination of the </w:t>
      </w:r>
      <w:r w:rsidR="004D1C6B">
        <w:rPr>
          <w:rFonts w:cstheme="minorHAnsi"/>
        </w:rPr>
        <w:t>Worker</w:t>
      </w:r>
      <w:r w:rsidRPr="001F3C43">
        <w:rPr>
          <w:rFonts w:cstheme="minorHAnsi"/>
        </w:rPr>
        <w:t xml:space="preserve">’s employment. </w:t>
      </w:r>
    </w:p>
    <w:p w14:paraId="4FA16A6C" w14:textId="745B825B" w:rsidR="001F3C43" w:rsidRPr="001F3C43" w:rsidRDefault="001F3C43" w:rsidP="001F3C43">
      <w:pPr>
        <w:jc w:val="both"/>
        <w:rPr>
          <w:rFonts w:cstheme="minorHAnsi"/>
        </w:rPr>
      </w:pPr>
      <w:r w:rsidRPr="001F3C43">
        <w:rPr>
          <w:rFonts w:cstheme="minorHAnsi"/>
        </w:rPr>
        <w:t xml:space="preserve">If an </w:t>
      </w:r>
      <w:r w:rsidR="004D1C6B">
        <w:rPr>
          <w:rFonts w:cstheme="minorHAnsi"/>
        </w:rPr>
        <w:t>Worker</w:t>
      </w:r>
      <w:r w:rsidRPr="001F3C43">
        <w:rPr>
          <w:rFonts w:cstheme="minorHAnsi"/>
        </w:rPr>
        <w:t xml:space="preserve"> is involved in the illegal use, possession, transfer or sale of an illegal substance, the Company will notify the appropriate authorities. Such notice will be given only after such an incident has been investigated and reviewed by the Company.</w:t>
      </w:r>
    </w:p>
    <w:p w14:paraId="7E7C9E67" w14:textId="6407291B" w:rsidR="001F3C43" w:rsidRPr="001F3C43" w:rsidRDefault="001F3C43" w:rsidP="001F3C43">
      <w:pPr>
        <w:jc w:val="both"/>
        <w:rPr>
          <w:rFonts w:cstheme="minorHAnsi"/>
        </w:rPr>
      </w:pPr>
      <w:r w:rsidRPr="001F3C43">
        <w:rPr>
          <w:rFonts w:cstheme="minorHAnsi"/>
        </w:rPr>
        <w:t xml:space="preserve">Disciplinary action, up to and including termination of employment, will apply in instances where </w:t>
      </w:r>
      <w:r w:rsidR="004D1C6B">
        <w:rPr>
          <w:rFonts w:cstheme="minorHAnsi"/>
        </w:rPr>
        <w:t>Worker</w:t>
      </w:r>
      <w:r w:rsidRPr="001F3C43">
        <w:rPr>
          <w:rFonts w:cstheme="minorHAnsi"/>
        </w:rPr>
        <w:t xml:space="preserve">s behave inappropriately at social functions and do not comply with the </w:t>
      </w:r>
      <w:r w:rsidR="004D1C6B">
        <w:rPr>
          <w:rFonts w:cstheme="minorHAnsi"/>
        </w:rPr>
        <w:t>Worker</w:t>
      </w:r>
      <w:r w:rsidRPr="001F3C43">
        <w:rPr>
          <w:rFonts w:cstheme="minorHAnsi"/>
        </w:rPr>
        <w:t>’s general legal obligations, including but not limited to, ‘drink driving</w:t>
      </w:r>
      <w:r w:rsidR="004D2400" w:rsidRPr="001F3C43">
        <w:rPr>
          <w:rFonts w:cstheme="minorHAnsi"/>
        </w:rPr>
        <w:t>.’</w:t>
      </w:r>
    </w:p>
    <w:p w14:paraId="0DD5C836" w14:textId="77777777" w:rsidR="001F3C43" w:rsidRPr="00E14F0E" w:rsidRDefault="001F3C43" w:rsidP="00E14F0E">
      <w:pPr>
        <w:shd w:val="clear" w:color="auto" w:fill="92D050"/>
        <w:jc w:val="both"/>
        <w:rPr>
          <w:rFonts w:cstheme="minorHAnsi"/>
          <w:b/>
          <w:sz w:val="28"/>
          <w:szCs w:val="28"/>
          <w:lang w:val="en-US"/>
        </w:rPr>
      </w:pPr>
      <w:bookmarkStart w:id="4" w:name="_Toc162172150"/>
      <w:bookmarkStart w:id="5" w:name="_Toc207174590"/>
      <w:bookmarkStart w:id="6" w:name="_Toc216077443"/>
      <w:r w:rsidRPr="00E14F0E">
        <w:rPr>
          <w:rFonts w:cstheme="minorHAnsi"/>
          <w:b/>
          <w:sz w:val="28"/>
          <w:szCs w:val="28"/>
          <w:lang w:val="en-US"/>
        </w:rPr>
        <w:t>Handling Drug and Alcohol Problems:</w:t>
      </w:r>
      <w:bookmarkEnd w:id="4"/>
      <w:bookmarkEnd w:id="5"/>
      <w:bookmarkEnd w:id="6"/>
    </w:p>
    <w:p w14:paraId="2D4E89AB" w14:textId="77777777" w:rsidR="00E14F0E" w:rsidRDefault="001F3C43" w:rsidP="00E14F0E">
      <w:pPr>
        <w:jc w:val="both"/>
        <w:rPr>
          <w:rFonts w:cstheme="minorHAnsi"/>
          <w:lang w:val="en-US"/>
        </w:rPr>
      </w:pPr>
      <w:r w:rsidRPr="001F3C43">
        <w:rPr>
          <w:rFonts w:cstheme="minorHAnsi"/>
          <w:lang w:val="en-US"/>
        </w:rPr>
        <w:t>The following are steps in handling Alcohol/Drug problems</w:t>
      </w:r>
    </w:p>
    <w:p w14:paraId="72D49F48" w14:textId="39043D2A" w:rsidR="001F3C43" w:rsidRPr="00E14F0E" w:rsidRDefault="001F3C43" w:rsidP="00E14F0E">
      <w:pPr>
        <w:jc w:val="both"/>
        <w:rPr>
          <w:rFonts w:cstheme="minorHAnsi"/>
          <w:b/>
          <w:sz w:val="24"/>
          <w:szCs w:val="24"/>
          <w:lang w:val="en-US"/>
        </w:rPr>
      </w:pPr>
      <w:r w:rsidRPr="00E14F0E">
        <w:rPr>
          <w:rFonts w:cstheme="minorHAnsi"/>
          <w:b/>
          <w:sz w:val="24"/>
          <w:szCs w:val="24"/>
          <w:lang w:val="en-US"/>
        </w:rPr>
        <w:t xml:space="preserve">Reasonable Suspicion </w:t>
      </w:r>
    </w:p>
    <w:p w14:paraId="61EF8B69" w14:textId="776A09B9" w:rsidR="001F3C43" w:rsidRPr="001F3C43" w:rsidRDefault="001F3C43" w:rsidP="001F3C43">
      <w:pPr>
        <w:jc w:val="both"/>
        <w:rPr>
          <w:rFonts w:cstheme="minorHAnsi"/>
        </w:rPr>
      </w:pPr>
      <w:r w:rsidRPr="001F3C43">
        <w:rPr>
          <w:rFonts w:cstheme="minorHAnsi"/>
        </w:rPr>
        <w:t xml:space="preserve">If a Manager or Supervisor has a reasonable suspicion that an </w:t>
      </w:r>
      <w:r w:rsidR="004D1C6B">
        <w:rPr>
          <w:rFonts w:cstheme="minorHAnsi"/>
        </w:rPr>
        <w:t>Worker</w:t>
      </w:r>
      <w:r w:rsidRPr="001F3C43">
        <w:rPr>
          <w:rFonts w:cstheme="minorHAnsi"/>
        </w:rPr>
        <w:t xml:space="preserve"> may be affected by alcohol and/or drugs the </w:t>
      </w:r>
      <w:r w:rsidR="004D1C6B">
        <w:rPr>
          <w:rFonts w:cstheme="minorHAnsi"/>
        </w:rPr>
        <w:t>Worker</w:t>
      </w:r>
      <w:r w:rsidRPr="001F3C43">
        <w:rPr>
          <w:rFonts w:cstheme="minorHAnsi"/>
        </w:rPr>
        <w:t xml:space="preserve"> will be:</w:t>
      </w:r>
    </w:p>
    <w:p w14:paraId="3DC41788" w14:textId="4535A00C" w:rsidR="001F3C43" w:rsidRPr="001F3C43" w:rsidRDefault="00A173A7" w:rsidP="001F3C43">
      <w:pPr>
        <w:pStyle w:val="ListParagraph"/>
        <w:numPr>
          <w:ilvl w:val="0"/>
          <w:numId w:val="26"/>
        </w:numPr>
        <w:jc w:val="both"/>
        <w:rPr>
          <w:rFonts w:cstheme="minorHAnsi"/>
          <w:lang w:val="en-US"/>
        </w:rPr>
      </w:pPr>
      <w:r>
        <w:rPr>
          <w:rFonts w:cstheme="minorHAnsi"/>
        </w:rPr>
        <w:t>I</w:t>
      </w:r>
      <w:r w:rsidR="001F3C43" w:rsidRPr="001F3C43">
        <w:rPr>
          <w:rFonts w:cstheme="minorHAnsi"/>
        </w:rPr>
        <w:t xml:space="preserve">mmediately suspended on full pay and requested to undergo a medical examination from a medical practitioner nominated by the </w:t>
      </w:r>
      <w:r w:rsidR="00DB4D5A" w:rsidRPr="001F3C43">
        <w:rPr>
          <w:rFonts w:cstheme="minorHAnsi"/>
        </w:rPr>
        <w:t>Company and</w:t>
      </w:r>
      <w:r w:rsidR="001F3C43" w:rsidRPr="001F3C43">
        <w:rPr>
          <w:rFonts w:cstheme="minorHAnsi"/>
        </w:rPr>
        <w:t xml:space="preserve"> obtain a medical certificate declaring the </w:t>
      </w:r>
      <w:r w:rsidR="004D1C6B">
        <w:rPr>
          <w:rFonts w:cstheme="minorHAnsi"/>
        </w:rPr>
        <w:t>Worker</w:t>
      </w:r>
      <w:r w:rsidR="001F3C43" w:rsidRPr="001F3C43">
        <w:rPr>
          <w:rFonts w:cstheme="minorHAnsi"/>
        </w:rPr>
        <w:t>’s fitness to return to normal duties</w:t>
      </w:r>
      <w:r>
        <w:rPr>
          <w:rFonts w:cstheme="minorHAnsi"/>
        </w:rPr>
        <w:t>.</w:t>
      </w:r>
    </w:p>
    <w:p w14:paraId="26C794D3" w14:textId="05B37EC9" w:rsidR="001F3C43" w:rsidRPr="001F3C43" w:rsidRDefault="00A173A7" w:rsidP="001F3C43">
      <w:pPr>
        <w:pStyle w:val="ListParagraph"/>
        <w:numPr>
          <w:ilvl w:val="0"/>
          <w:numId w:val="26"/>
        </w:numPr>
        <w:jc w:val="both"/>
        <w:rPr>
          <w:rFonts w:cstheme="minorHAnsi"/>
          <w:lang w:val="en-US"/>
        </w:rPr>
      </w:pPr>
      <w:r>
        <w:rPr>
          <w:rFonts w:cstheme="minorHAnsi"/>
        </w:rPr>
        <w:t>A</w:t>
      </w:r>
      <w:r w:rsidR="001F3C43" w:rsidRPr="001F3C43">
        <w:rPr>
          <w:rFonts w:cstheme="minorHAnsi"/>
        </w:rPr>
        <w:t>ccompanied to the medical practitioner, and the Company will bear the cost of obtaining the medical certificate and travel costs where necessary</w:t>
      </w:r>
      <w:r>
        <w:rPr>
          <w:rFonts w:cstheme="minorHAnsi"/>
        </w:rPr>
        <w:t>.</w:t>
      </w:r>
    </w:p>
    <w:p w14:paraId="51A52304" w14:textId="6BCF327B" w:rsidR="001F3C43" w:rsidRPr="001F3C43" w:rsidRDefault="001F3C43" w:rsidP="001F3C43">
      <w:pPr>
        <w:pStyle w:val="ListParagraph"/>
        <w:numPr>
          <w:ilvl w:val="0"/>
          <w:numId w:val="26"/>
        </w:numPr>
        <w:jc w:val="both"/>
        <w:rPr>
          <w:rFonts w:cstheme="minorHAnsi"/>
          <w:lang w:val="en-US"/>
        </w:rPr>
      </w:pPr>
      <w:r w:rsidRPr="001F3C43">
        <w:rPr>
          <w:rFonts w:cstheme="minorHAnsi"/>
        </w:rPr>
        <w:t xml:space="preserve">If the medical certificate confirms the Manager’s or Supervisor’s suspicions, the </w:t>
      </w:r>
      <w:r w:rsidR="004D1C6B">
        <w:rPr>
          <w:rFonts w:cstheme="minorHAnsi"/>
        </w:rPr>
        <w:t>Worker</w:t>
      </w:r>
      <w:r w:rsidRPr="001F3C43">
        <w:rPr>
          <w:rFonts w:cstheme="minorHAnsi"/>
        </w:rPr>
        <w:t xml:space="preserve"> will be suspended for the remainder of the working day without pay; and</w:t>
      </w:r>
    </w:p>
    <w:p w14:paraId="01A21824" w14:textId="0755DE87" w:rsidR="00E14F0E" w:rsidRPr="00E14F0E" w:rsidRDefault="001F3C43" w:rsidP="00E14F0E">
      <w:pPr>
        <w:pStyle w:val="ListParagraph"/>
        <w:numPr>
          <w:ilvl w:val="0"/>
          <w:numId w:val="26"/>
        </w:numPr>
        <w:jc w:val="both"/>
        <w:rPr>
          <w:rFonts w:cstheme="minorHAnsi"/>
          <w:lang w:val="en-US"/>
        </w:rPr>
      </w:pPr>
      <w:r w:rsidRPr="001F3C43">
        <w:rPr>
          <w:rFonts w:cstheme="minorHAnsi"/>
        </w:rPr>
        <w:lastRenderedPageBreak/>
        <w:t xml:space="preserve">Disciplinary action will commence on the </w:t>
      </w:r>
      <w:r w:rsidR="004D1C6B">
        <w:rPr>
          <w:rFonts w:cstheme="minorHAnsi"/>
        </w:rPr>
        <w:t>Worker</w:t>
      </w:r>
      <w:r w:rsidRPr="001F3C43">
        <w:rPr>
          <w:rFonts w:cstheme="minorHAnsi"/>
        </w:rPr>
        <w:t>’s return to work.</w:t>
      </w:r>
    </w:p>
    <w:p w14:paraId="6829551E" w14:textId="4284DB92" w:rsidR="001F3C43" w:rsidRPr="00E14F0E" w:rsidRDefault="001F3C43" w:rsidP="00E14F0E">
      <w:pPr>
        <w:jc w:val="both"/>
        <w:rPr>
          <w:rFonts w:cstheme="minorHAnsi"/>
          <w:sz w:val="24"/>
          <w:szCs w:val="24"/>
          <w:lang w:val="en-US"/>
        </w:rPr>
      </w:pPr>
      <w:r w:rsidRPr="00E14F0E">
        <w:rPr>
          <w:rFonts w:cstheme="minorHAnsi"/>
          <w:b/>
          <w:sz w:val="24"/>
          <w:szCs w:val="24"/>
          <w:lang w:val="en-US"/>
        </w:rPr>
        <w:t>Admission and/or Unfit to Work</w:t>
      </w:r>
    </w:p>
    <w:p w14:paraId="14B35A1C" w14:textId="2D0D512B" w:rsidR="001F3C43" w:rsidRPr="001F3C43" w:rsidRDefault="001F3C43" w:rsidP="001F3C43">
      <w:pPr>
        <w:jc w:val="both"/>
        <w:rPr>
          <w:rFonts w:cstheme="minorHAnsi"/>
        </w:rPr>
      </w:pPr>
      <w:r w:rsidRPr="001F3C43">
        <w:rPr>
          <w:rFonts w:cstheme="minorHAnsi"/>
        </w:rPr>
        <w:t xml:space="preserve">The above procedure may be bypassed, and the </w:t>
      </w:r>
      <w:r w:rsidR="004D1C6B">
        <w:rPr>
          <w:rFonts w:cstheme="minorHAnsi"/>
        </w:rPr>
        <w:t>Worker</w:t>
      </w:r>
      <w:r w:rsidRPr="001F3C43">
        <w:rPr>
          <w:rFonts w:cstheme="minorHAnsi"/>
        </w:rPr>
        <w:t xml:space="preserve"> suspended without pay for the remainder of the working day in circumstances where, in the reasonable opinion of the Company, the </w:t>
      </w:r>
      <w:r w:rsidR="004D1C6B">
        <w:rPr>
          <w:rFonts w:cstheme="minorHAnsi"/>
        </w:rPr>
        <w:t>Worker</w:t>
      </w:r>
      <w:r w:rsidRPr="001F3C43">
        <w:rPr>
          <w:rFonts w:cstheme="minorHAnsi"/>
        </w:rPr>
        <w:t xml:space="preserve"> is under the influence of drugs or alcohol and is unfit for normal duties or if the </w:t>
      </w:r>
      <w:r w:rsidR="004D1C6B">
        <w:rPr>
          <w:rFonts w:cstheme="minorHAnsi"/>
        </w:rPr>
        <w:t>Worker</w:t>
      </w:r>
      <w:r w:rsidRPr="001F3C43">
        <w:rPr>
          <w:rFonts w:cstheme="minorHAnsi"/>
        </w:rPr>
        <w:t xml:space="preserve"> admits this fact.</w:t>
      </w:r>
    </w:p>
    <w:p w14:paraId="3F94A177" w14:textId="3A181A84" w:rsidR="001F3C43" w:rsidRPr="001F3C43" w:rsidRDefault="001F3C43" w:rsidP="001F3C43">
      <w:pPr>
        <w:jc w:val="both"/>
        <w:rPr>
          <w:rFonts w:cstheme="minorHAnsi"/>
        </w:rPr>
      </w:pPr>
      <w:r w:rsidRPr="001F3C43">
        <w:rPr>
          <w:rFonts w:cstheme="minorHAnsi"/>
        </w:rPr>
        <w:t xml:space="preserve">If the </w:t>
      </w:r>
      <w:r w:rsidR="004D1C6B">
        <w:rPr>
          <w:rFonts w:cstheme="minorHAnsi"/>
        </w:rPr>
        <w:t>Worker</w:t>
      </w:r>
      <w:r w:rsidRPr="001F3C43">
        <w:rPr>
          <w:rFonts w:cstheme="minorHAnsi"/>
        </w:rPr>
        <w:t xml:space="preserve"> refuses to obtain a medical certificate, they will be suspended without pay for the remainder of the working day</w:t>
      </w:r>
      <w:r w:rsidR="004D2400" w:rsidRPr="001F3C43">
        <w:rPr>
          <w:rFonts w:cstheme="minorHAnsi"/>
        </w:rPr>
        <w:t xml:space="preserve">. </w:t>
      </w:r>
      <w:r w:rsidRPr="001F3C43">
        <w:rPr>
          <w:rFonts w:cstheme="minorHAnsi"/>
        </w:rPr>
        <w:t xml:space="preserve">A performance management process as per company policy will endure and a disciplinary meeting will take place. This will be held when the </w:t>
      </w:r>
      <w:r w:rsidR="004D1C6B">
        <w:rPr>
          <w:rFonts w:cstheme="minorHAnsi"/>
        </w:rPr>
        <w:t>Worker</w:t>
      </w:r>
      <w:r w:rsidRPr="001F3C43">
        <w:rPr>
          <w:rFonts w:cstheme="minorHAnsi"/>
        </w:rPr>
        <w:t xml:space="preserve"> is no longer suffering the effects of the substance.</w:t>
      </w:r>
    </w:p>
    <w:p w14:paraId="44031C09" w14:textId="6FF65C97" w:rsidR="001F3C43" w:rsidRPr="001F3C43" w:rsidRDefault="001F3C43" w:rsidP="001F3C43">
      <w:pPr>
        <w:jc w:val="both"/>
        <w:rPr>
          <w:rFonts w:cstheme="minorHAnsi"/>
        </w:rPr>
      </w:pPr>
      <w:r w:rsidRPr="001F3C43">
        <w:rPr>
          <w:rFonts w:cstheme="minorHAnsi"/>
        </w:rPr>
        <w:t xml:space="preserve">If in the reasonable opinion of the Company and/or medical professional, the </w:t>
      </w:r>
      <w:r w:rsidR="004D1C6B">
        <w:rPr>
          <w:rFonts w:cstheme="minorHAnsi"/>
        </w:rPr>
        <w:t>Worker</w:t>
      </w:r>
      <w:r w:rsidRPr="001F3C43">
        <w:rPr>
          <w:rFonts w:cstheme="minorHAnsi"/>
        </w:rPr>
        <w:t xml:space="preserve"> has an addiction to alcohol or drugs, the </w:t>
      </w:r>
      <w:r w:rsidR="004D1C6B">
        <w:rPr>
          <w:rFonts w:cstheme="minorHAnsi"/>
        </w:rPr>
        <w:t>Worker</w:t>
      </w:r>
      <w:r w:rsidRPr="001F3C43">
        <w:rPr>
          <w:rFonts w:cstheme="minorHAnsi"/>
        </w:rPr>
        <w:t xml:space="preserve"> must undergo rehabilitation through an external provider as a condition of continuing employment. Failure to undergo rehabilitation will result in termination of employment.</w:t>
      </w:r>
    </w:p>
    <w:p w14:paraId="7E4CE96B" w14:textId="349AFE7E" w:rsidR="00E14F0E" w:rsidRDefault="001F3C43" w:rsidP="00E14F0E">
      <w:pPr>
        <w:jc w:val="both"/>
        <w:rPr>
          <w:rFonts w:cstheme="minorHAnsi"/>
        </w:rPr>
      </w:pPr>
      <w:r w:rsidRPr="001F3C43">
        <w:rPr>
          <w:rFonts w:cstheme="minorHAnsi"/>
        </w:rPr>
        <w:t>Alternatively, disciplinary actions including but not limited to a warning or final warning may be issued as per performance management procedure</w:t>
      </w:r>
    </w:p>
    <w:p w14:paraId="206CEC68" w14:textId="110B6C78" w:rsidR="001F3C43" w:rsidRPr="00E14F0E" w:rsidRDefault="001F3C43" w:rsidP="00E14F0E">
      <w:pPr>
        <w:jc w:val="both"/>
        <w:rPr>
          <w:rFonts w:cstheme="minorHAnsi"/>
          <w:sz w:val="28"/>
          <w:szCs w:val="28"/>
        </w:rPr>
      </w:pPr>
      <w:r w:rsidRPr="00E14F0E">
        <w:rPr>
          <w:rFonts w:cstheme="minorHAnsi"/>
          <w:b/>
          <w:sz w:val="28"/>
          <w:szCs w:val="28"/>
        </w:rPr>
        <w:t xml:space="preserve">Injury while under the Influence </w:t>
      </w:r>
    </w:p>
    <w:p w14:paraId="0DB61C90" w14:textId="2D27424E" w:rsidR="001F3C43" w:rsidRPr="001F3C43" w:rsidRDefault="007D1CA8" w:rsidP="001F3C43">
      <w:pPr>
        <w:jc w:val="both"/>
        <w:rPr>
          <w:rFonts w:cstheme="minorHAnsi"/>
        </w:rPr>
      </w:pPr>
      <w:r w:rsidRPr="001F3C43">
        <w:rPr>
          <w:rFonts w:cstheme="minorHAnsi"/>
        </w:rPr>
        <w:t>If</w:t>
      </w:r>
      <w:r w:rsidR="001F3C43" w:rsidRPr="001F3C43">
        <w:rPr>
          <w:rFonts w:cstheme="minorHAnsi"/>
        </w:rPr>
        <w:t xml:space="preserve"> an </w:t>
      </w:r>
      <w:r w:rsidR="004D1C6B">
        <w:rPr>
          <w:rFonts w:cstheme="minorHAnsi"/>
        </w:rPr>
        <w:t>Worker</w:t>
      </w:r>
      <w:r w:rsidR="001F3C43" w:rsidRPr="001F3C43">
        <w:rPr>
          <w:rFonts w:cstheme="minorHAnsi"/>
        </w:rPr>
        <w:t xml:space="preserve"> is injured, and it is established they were under the influence of drugs or alcohol, it may be determined that any workers compensation claim will not be supported by the Workers Compensation insurer.</w:t>
      </w:r>
    </w:p>
    <w:p w14:paraId="1E727E6E" w14:textId="77777777" w:rsidR="001F3C43" w:rsidRPr="00E0551E" w:rsidRDefault="001F3C43" w:rsidP="001F3C43">
      <w:pPr>
        <w:spacing w:after="0" w:line="240" w:lineRule="auto"/>
        <w:jc w:val="both"/>
        <w:rPr>
          <w:rFonts w:ascii="Arial" w:hAnsi="Arial" w:cs="Arial"/>
          <w:b/>
          <w:sz w:val="20"/>
          <w:szCs w:val="20"/>
        </w:rPr>
      </w:pPr>
    </w:p>
    <w:p w14:paraId="306593A2" w14:textId="53E34974" w:rsidR="00143052" w:rsidRPr="00920892" w:rsidRDefault="00143052" w:rsidP="00920892">
      <w:pPr>
        <w:shd w:val="clear" w:color="auto" w:fill="92D050"/>
        <w:rPr>
          <w:rFonts w:cstheme="minorHAnsi"/>
          <w:b/>
          <w:bCs/>
          <w:sz w:val="32"/>
          <w:szCs w:val="32"/>
          <w:lang w:val="en-US"/>
        </w:rPr>
      </w:pPr>
      <w:r w:rsidRPr="00920892">
        <w:rPr>
          <w:rFonts w:cstheme="minorHAnsi"/>
          <w:b/>
          <w:bCs/>
          <w:sz w:val="32"/>
          <w:szCs w:val="32"/>
          <w:lang w:val="en-US"/>
        </w:rPr>
        <w:t>Responsibilities</w:t>
      </w:r>
    </w:p>
    <w:p w14:paraId="40F720A4" w14:textId="77777777" w:rsidR="00A40B86" w:rsidRDefault="00A40B86" w:rsidP="001F3C43">
      <w:pPr>
        <w:autoSpaceDE w:val="0"/>
        <w:autoSpaceDN w:val="0"/>
        <w:adjustRightInd w:val="0"/>
        <w:spacing w:after="0"/>
        <w:jc w:val="both"/>
        <w:rPr>
          <w:rFonts w:cstheme="minorHAnsi"/>
        </w:rPr>
      </w:pPr>
    </w:p>
    <w:p w14:paraId="7EDD6843" w14:textId="0EF5D58B" w:rsidR="00920892" w:rsidRDefault="00920892" w:rsidP="001F3C43">
      <w:pPr>
        <w:autoSpaceDE w:val="0"/>
        <w:autoSpaceDN w:val="0"/>
        <w:adjustRightInd w:val="0"/>
        <w:spacing w:after="0"/>
        <w:jc w:val="both"/>
        <w:rPr>
          <w:rFonts w:cstheme="minorHAnsi"/>
          <w:b/>
          <w:bCs/>
          <w:sz w:val="28"/>
          <w:szCs w:val="28"/>
        </w:rPr>
      </w:pPr>
      <w:r w:rsidRPr="00920892">
        <w:rPr>
          <w:rFonts w:cstheme="minorHAnsi"/>
          <w:b/>
          <w:bCs/>
          <w:color w:val="FF0000"/>
          <w:sz w:val="28"/>
          <w:szCs w:val="28"/>
          <w:lang w:val="en-US"/>
        </w:rPr>
        <w:t>Company short name</w:t>
      </w:r>
      <w:r w:rsidRPr="00920892">
        <w:rPr>
          <w:rFonts w:cstheme="minorHAnsi"/>
          <w:b/>
          <w:bCs/>
          <w:color w:val="000000"/>
          <w:sz w:val="28"/>
          <w:szCs w:val="28"/>
          <w:shd w:val="clear" w:color="auto" w:fill="FFFFFF"/>
          <w:lang w:val="en-US"/>
        </w:rPr>
        <w:t>’s</w:t>
      </w:r>
      <w:r w:rsidRPr="00920892">
        <w:rPr>
          <w:rFonts w:cstheme="minorHAnsi"/>
          <w:b/>
          <w:bCs/>
          <w:sz w:val="28"/>
          <w:szCs w:val="28"/>
        </w:rPr>
        <w:t xml:space="preserve"> responsibility</w:t>
      </w:r>
    </w:p>
    <w:p w14:paraId="447374F4" w14:textId="77164056" w:rsidR="001F3C43" w:rsidRPr="000C46D0" w:rsidRDefault="007A64BE" w:rsidP="001F3C43">
      <w:pPr>
        <w:autoSpaceDE w:val="0"/>
        <w:autoSpaceDN w:val="0"/>
        <w:adjustRightInd w:val="0"/>
        <w:spacing w:after="0"/>
        <w:jc w:val="both"/>
        <w:rPr>
          <w:rFonts w:cstheme="minorHAnsi"/>
        </w:rPr>
      </w:pPr>
      <w:r>
        <w:rPr>
          <w:rFonts w:cstheme="minorHAnsi"/>
        </w:rPr>
        <w:br/>
      </w:r>
      <w:r w:rsidR="001F3C43" w:rsidRPr="00920892">
        <w:rPr>
          <w:rFonts w:cstheme="minorHAnsi"/>
        </w:rPr>
        <w:t xml:space="preserve">It is </w:t>
      </w:r>
      <w:r w:rsidR="000C46D0" w:rsidRPr="00521E4F">
        <w:rPr>
          <w:rFonts w:cstheme="minorHAnsi"/>
          <w:color w:val="FF0000"/>
          <w:lang w:val="en-US"/>
        </w:rPr>
        <w:t>Company short name</w:t>
      </w:r>
      <w:r w:rsidR="000C46D0">
        <w:rPr>
          <w:rFonts w:cstheme="minorHAnsi"/>
          <w:color w:val="000000"/>
          <w:shd w:val="clear" w:color="auto" w:fill="FFFFFF"/>
          <w:lang w:val="en-US"/>
        </w:rPr>
        <w:t>’s</w:t>
      </w:r>
      <w:r w:rsidR="001F3C43" w:rsidRPr="000C46D0">
        <w:rPr>
          <w:rFonts w:cstheme="minorHAnsi"/>
        </w:rPr>
        <w:t xml:space="preserve"> responsibility to ensure that:</w:t>
      </w:r>
    </w:p>
    <w:p w14:paraId="1C5A8A96" w14:textId="15824323" w:rsidR="001F3C43" w:rsidRPr="000C46D0" w:rsidRDefault="00DB4D5A" w:rsidP="001F3C43">
      <w:pPr>
        <w:pStyle w:val="ListParagraph"/>
        <w:numPr>
          <w:ilvl w:val="0"/>
          <w:numId w:val="28"/>
        </w:numPr>
        <w:autoSpaceDE w:val="0"/>
        <w:autoSpaceDN w:val="0"/>
        <w:adjustRightInd w:val="0"/>
        <w:spacing w:after="0"/>
        <w:jc w:val="both"/>
        <w:rPr>
          <w:rFonts w:cstheme="minorHAnsi"/>
        </w:rPr>
      </w:pPr>
      <w:r>
        <w:rPr>
          <w:rFonts w:cstheme="minorHAnsi"/>
        </w:rPr>
        <w:t>T</w:t>
      </w:r>
      <w:r w:rsidR="001F3C43" w:rsidRPr="000C46D0">
        <w:rPr>
          <w:rFonts w:cstheme="minorHAnsi"/>
        </w:rPr>
        <w:t xml:space="preserve">here are policies and processes in place on expectations regarding drugs and alcohol in the </w:t>
      </w:r>
      <w:r w:rsidRPr="000C46D0">
        <w:rPr>
          <w:rFonts w:cstheme="minorHAnsi"/>
        </w:rPr>
        <w:t>workplace.</w:t>
      </w:r>
    </w:p>
    <w:p w14:paraId="58835D14" w14:textId="2961CA86" w:rsidR="001F3C43" w:rsidRPr="000C46D0" w:rsidRDefault="00DB4D5A" w:rsidP="001F3C43">
      <w:pPr>
        <w:pStyle w:val="ListParagraph"/>
        <w:numPr>
          <w:ilvl w:val="0"/>
          <w:numId w:val="28"/>
        </w:numPr>
        <w:autoSpaceDE w:val="0"/>
        <w:autoSpaceDN w:val="0"/>
        <w:adjustRightInd w:val="0"/>
        <w:spacing w:after="0"/>
        <w:jc w:val="both"/>
        <w:rPr>
          <w:rFonts w:cstheme="minorHAnsi"/>
        </w:rPr>
      </w:pPr>
      <w:r>
        <w:rPr>
          <w:rFonts w:cstheme="minorHAnsi"/>
        </w:rPr>
        <w:t>M</w:t>
      </w:r>
      <w:r w:rsidR="001F3C43" w:rsidRPr="000C46D0">
        <w:rPr>
          <w:rFonts w:cstheme="minorHAnsi"/>
        </w:rPr>
        <w:t xml:space="preserve">anagement </w:t>
      </w:r>
      <w:r w:rsidRPr="000C46D0">
        <w:rPr>
          <w:rFonts w:cstheme="minorHAnsi"/>
        </w:rPr>
        <w:t>is</w:t>
      </w:r>
      <w:r w:rsidR="001F3C43" w:rsidRPr="000C46D0">
        <w:rPr>
          <w:rFonts w:cstheme="minorHAnsi"/>
        </w:rPr>
        <w:t xml:space="preserve"> empowered to educate their teams on a regular basis about the existence of this policy, and their rights and responsibilities; and</w:t>
      </w:r>
    </w:p>
    <w:p w14:paraId="41780F0F" w14:textId="77777777" w:rsidR="00920892" w:rsidRDefault="00DB4D5A" w:rsidP="00920892">
      <w:pPr>
        <w:pStyle w:val="ListParagraph"/>
        <w:numPr>
          <w:ilvl w:val="0"/>
          <w:numId w:val="28"/>
        </w:numPr>
        <w:autoSpaceDE w:val="0"/>
        <w:autoSpaceDN w:val="0"/>
        <w:adjustRightInd w:val="0"/>
        <w:spacing w:after="0"/>
        <w:jc w:val="both"/>
        <w:rPr>
          <w:rFonts w:cstheme="minorHAnsi"/>
        </w:rPr>
      </w:pPr>
      <w:r>
        <w:rPr>
          <w:rFonts w:cstheme="minorHAnsi"/>
        </w:rPr>
        <w:t>A</w:t>
      </w:r>
      <w:r w:rsidR="001F3C43" w:rsidRPr="000C46D0">
        <w:rPr>
          <w:rFonts w:cstheme="minorHAnsi"/>
        </w:rPr>
        <w:t>ny breach of this policy is dealt with in a fair and consistent manner</w:t>
      </w:r>
    </w:p>
    <w:p w14:paraId="460C7144" w14:textId="77777777" w:rsidR="00920892" w:rsidRDefault="00920892" w:rsidP="00920892">
      <w:pPr>
        <w:autoSpaceDE w:val="0"/>
        <w:autoSpaceDN w:val="0"/>
        <w:adjustRightInd w:val="0"/>
        <w:spacing w:after="0"/>
        <w:jc w:val="both"/>
        <w:rPr>
          <w:rFonts w:cstheme="minorHAnsi"/>
          <w:b/>
          <w:bCs/>
          <w:sz w:val="24"/>
          <w:szCs w:val="24"/>
        </w:rPr>
      </w:pPr>
    </w:p>
    <w:p w14:paraId="71CA5EED" w14:textId="5753D482" w:rsidR="001F3C43" w:rsidRPr="007A64BE" w:rsidRDefault="001F3C43" w:rsidP="00920892">
      <w:pPr>
        <w:autoSpaceDE w:val="0"/>
        <w:autoSpaceDN w:val="0"/>
        <w:adjustRightInd w:val="0"/>
        <w:spacing w:after="0"/>
        <w:jc w:val="both"/>
        <w:rPr>
          <w:rFonts w:cstheme="minorHAnsi"/>
          <w:sz w:val="24"/>
          <w:szCs w:val="24"/>
        </w:rPr>
      </w:pPr>
      <w:r w:rsidRPr="007A64BE">
        <w:rPr>
          <w:rFonts w:cstheme="minorHAnsi"/>
          <w:b/>
          <w:bCs/>
          <w:sz w:val="28"/>
          <w:szCs w:val="28"/>
        </w:rPr>
        <w:t xml:space="preserve">Managers Responsibilities </w:t>
      </w:r>
    </w:p>
    <w:p w14:paraId="7E57F74C" w14:textId="77777777" w:rsidR="00920892" w:rsidRDefault="00920892" w:rsidP="000C46D0">
      <w:pPr>
        <w:autoSpaceDE w:val="0"/>
        <w:autoSpaceDN w:val="0"/>
        <w:adjustRightInd w:val="0"/>
        <w:spacing w:after="0"/>
        <w:jc w:val="both"/>
        <w:rPr>
          <w:rFonts w:cstheme="minorHAnsi"/>
        </w:rPr>
      </w:pPr>
    </w:p>
    <w:p w14:paraId="7BA899BD" w14:textId="70C98749" w:rsidR="001F3C43" w:rsidRPr="000C46D0" w:rsidRDefault="001F3C43" w:rsidP="000C46D0">
      <w:pPr>
        <w:autoSpaceDE w:val="0"/>
        <w:autoSpaceDN w:val="0"/>
        <w:adjustRightInd w:val="0"/>
        <w:spacing w:after="0"/>
        <w:jc w:val="both"/>
        <w:rPr>
          <w:rFonts w:cstheme="minorHAnsi"/>
        </w:rPr>
      </w:pPr>
      <w:r w:rsidRPr="000C46D0">
        <w:rPr>
          <w:rFonts w:cstheme="minorHAnsi"/>
        </w:rPr>
        <w:t xml:space="preserve">At </w:t>
      </w:r>
      <w:r w:rsidRPr="000C46D0">
        <w:rPr>
          <w:rFonts w:cstheme="minorHAnsi"/>
          <w:color w:val="FF0000"/>
          <w:lang w:val="en-US"/>
        </w:rPr>
        <w:t>Company short name</w:t>
      </w:r>
      <w:r w:rsidRPr="000C46D0">
        <w:rPr>
          <w:rFonts w:cstheme="minorHAnsi"/>
        </w:rPr>
        <w:t xml:space="preserve"> we expect our Managers to:</w:t>
      </w:r>
    </w:p>
    <w:p w14:paraId="0E1EDA61" w14:textId="4B20160C" w:rsidR="001F3C43" w:rsidRPr="000C46D0" w:rsidRDefault="00DB4D5A" w:rsidP="001F3C43">
      <w:pPr>
        <w:pStyle w:val="ListParagraph"/>
        <w:numPr>
          <w:ilvl w:val="0"/>
          <w:numId w:val="29"/>
        </w:numPr>
        <w:autoSpaceDE w:val="0"/>
        <w:autoSpaceDN w:val="0"/>
        <w:adjustRightInd w:val="0"/>
        <w:spacing w:after="0"/>
        <w:jc w:val="both"/>
        <w:rPr>
          <w:rFonts w:cstheme="minorHAnsi"/>
        </w:rPr>
      </w:pPr>
      <w:r>
        <w:rPr>
          <w:rFonts w:cstheme="minorHAnsi"/>
        </w:rPr>
        <w:t>E</w:t>
      </w:r>
      <w:r w:rsidR="001F3C43" w:rsidRPr="000C46D0">
        <w:rPr>
          <w:rFonts w:cstheme="minorHAnsi"/>
        </w:rPr>
        <w:t>nsure their team understands the provisions outlined above; and</w:t>
      </w:r>
    </w:p>
    <w:p w14:paraId="622F9015" w14:textId="77777777" w:rsidR="00920892" w:rsidRDefault="00DB4D5A" w:rsidP="00920892">
      <w:pPr>
        <w:pStyle w:val="ListParagraph"/>
        <w:numPr>
          <w:ilvl w:val="0"/>
          <w:numId w:val="29"/>
        </w:numPr>
        <w:autoSpaceDE w:val="0"/>
        <w:autoSpaceDN w:val="0"/>
        <w:adjustRightInd w:val="0"/>
        <w:spacing w:after="0"/>
        <w:jc w:val="both"/>
        <w:rPr>
          <w:rFonts w:cstheme="minorHAnsi"/>
        </w:rPr>
      </w:pPr>
      <w:r>
        <w:rPr>
          <w:rFonts w:cstheme="minorHAnsi"/>
        </w:rPr>
        <w:t>E</w:t>
      </w:r>
      <w:r w:rsidR="001F3C43" w:rsidRPr="000C46D0">
        <w:rPr>
          <w:rFonts w:cstheme="minorHAnsi"/>
        </w:rPr>
        <w:t>nsure any issues or queries raised by team members in relation to this policy are dealt with promptly and in a fair and consistent manner</w:t>
      </w:r>
    </w:p>
    <w:p w14:paraId="4CE623D7" w14:textId="77777777" w:rsidR="00920892" w:rsidRDefault="00920892" w:rsidP="00920892">
      <w:pPr>
        <w:autoSpaceDE w:val="0"/>
        <w:autoSpaceDN w:val="0"/>
        <w:adjustRightInd w:val="0"/>
        <w:spacing w:after="0"/>
        <w:jc w:val="both"/>
        <w:rPr>
          <w:rFonts w:cstheme="minorHAnsi"/>
          <w:b/>
          <w:bCs/>
          <w:sz w:val="24"/>
          <w:szCs w:val="24"/>
        </w:rPr>
      </w:pPr>
    </w:p>
    <w:p w14:paraId="55B1704F" w14:textId="1D0E6930" w:rsidR="001F3C43" w:rsidRDefault="001F3C43" w:rsidP="00920892">
      <w:pPr>
        <w:autoSpaceDE w:val="0"/>
        <w:autoSpaceDN w:val="0"/>
        <w:adjustRightInd w:val="0"/>
        <w:spacing w:after="0"/>
        <w:jc w:val="both"/>
        <w:rPr>
          <w:rFonts w:cstheme="minorHAnsi"/>
          <w:b/>
          <w:bCs/>
          <w:sz w:val="28"/>
          <w:szCs w:val="28"/>
        </w:rPr>
      </w:pPr>
      <w:r w:rsidRPr="007A64BE">
        <w:rPr>
          <w:rFonts w:cstheme="minorHAnsi"/>
          <w:b/>
          <w:bCs/>
          <w:sz w:val="28"/>
          <w:szCs w:val="28"/>
        </w:rPr>
        <w:t xml:space="preserve">Worker Responsibilities </w:t>
      </w:r>
    </w:p>
    <w:p w14:paraId="098A0E8C" w14:textId="77777777" w:rsidR="007A64BE" w:rsidRPr="007A64BE" w:rsidRDefault="007A64BE" w:rsidP="00920892">
      <w:pPr>
        <w:autoSpaceDE w:val="0"/>
        <w:autoSpaceDN w:val="0"/>
        <w:adjustRightInd w:val="0"/>
        <w:spacing w:after="0"/>
        <w:jc w:val="both"/>
        <w:rPr>
          <w:rFonts w:cstheme="minorHAnsi"/>
          <w:sz w:val="24"/>
          <w:szCs w:val="24"/>
        </w:rPr>
      </w:pPr>
    </w:p>
    <w:p w14:paraId="132E66EA" w14:textId="2F385DE3" w:rsidR="001F3C43" w:rsidRPr="000C46D0" w:rsidRDefault="001F3C43" w:rsidP="000C46D0">
      <w:pPr>
        <w:autoSpaceDE w:val="0"/>
        <w:autoSpaceDN w:val="0"/>
        <w:adjustRightInd w:val="0"/>
        <w:spacing w:after="0"/>
        <w:jc w:val="both"/>
        <w:rPr>
          <w:rFonts w:cstheme="minorHAnsi"/>
        </w:rPr>
      </w:pPr>
      <w:r w:rsidRPr="000C46D0">
        <w:rPr>
          <w:rFonts w:cstheme="minorHAnsi"/>
        </w:rPr>
        <w:t xml:space="preserve">At </w:t>
      </w:r>
      <w:r w:rsidRPr="000C46D0">
        <w:rPr>
          <w:rFonts w:cstheme="minorHAnsi"/>
          <w:color w:val="FF0000"/>
          <w:lang w:val="en-US"/>
        </w:rPr>
        <w:t>Company short name</w:t>
      </w:r>
      <w:r w:rsidRPr="000C46D0">
        <w:rPr>
          <w:rFonts w:cstheme="minorHAnsi"/>
        </w:rPr>
        <w:t>, we expect you to:</w:t>
      </w:r>
    </w:p>
    <w:p w14:paraId="762ECBD0" w14:textId="367CC8A2" w:rsidR="001F3C43" w:rsidRPr="000C46D0" w:rsidRDefault="00DB4D5A" w:rsidP="001F3C43">
      <w:pPr>
        <w:pStyle w:val="ListParagraph"/>
        <w:numPr>
          <w:ilvl w:val="0"/>
          <w:numId w:val="27"/>
        </w:numPr>
        <w:autoSpaceDE w:val="0"/>
        <w:autoSpaceDN w:val="0"/>
        <w:adjustRightInd w:val="0"/>
        <w:spacing w:after="0"/>
        <w:jc w:val="both"/>
        <w:rPr>
          <w:rFonts w:cstheme="minorHAnsi"/>
          <w:b/>
          <w:bCs/>
        </w:rPr>
      </w:pPr>
      <w:r>
        <w:rPr>
          <w:rFonts w:cstheme="minorHAnsi"/>
        </w:rPr>
        <w:t>M</w:t>
      </w:r>
      <w:r w:rsidR="001F3C43" w:rsidRPr="000C46D0">
        <w:rPr>
          <w:rFonts w:cstheme="minorHAnsi"/>
        </w:rPr>
        <w:t>ake yourself familiar with the content of this policy; and</w:t>
      </w:r>
    </w:p>
    <w:p w14:paraId="5F88F16C" w14:textId="61D1B5A6" w:rsidR="001F3C43" w:rsidRDefault="00F835E7" w:rsidP="000C46D0">
      <w:pPr>
        <w:pStyle w:val="ListParagraph"/>
        <w:numPr>
          <w:ilvl w:val="0"/>
          <w:numId w:val="27"/>
        </w:numPr>
        <w:autoSpaceDE w:val="0"/>
        <w:autoSpaceDN w:val="0"/>
        <w:adjustRightInd w:val="0"/>
        <w:spacing w:after="0"/>
        <w:jc w:val="both"/>
        <w:rPr>
          <w:rFonts w:cstheme="minorHAnsi"/>
        </w:rPr>
      </w:pPr>
      <w:r>
        <w:rPr>
          <w:rFonts w:cstheme="minorHAnsi"/>
        </w:rPr>
        <w:t>A</w:t>
      </w:r>
      <w:r w:rsidR="001F3C43" w:rsidRPr="000C46D0">
        <w:rPr>
          <w:rFonts w:cstheme="minorHAnsi"/>
        </w:rPr>
        <w:t>dhere to the contents of this policy, being sure to be proactive and speak with your Manager if you have any questions on the contents of this document.</w:t>
      </w:r>
    </w:p>
    <w:p w14:paraId="263FAB68" w14:textId="77777777" w:rsidR="000C46D0" w:rsidRPr="000C46D0" w:rsidRDefault="000C46D0" w:rsidP="000C46D0">
      <w:pPr>
        <w:pStyle w:val="ListParagraph"/>
        <w:autoSpaceDE w:val="0"/>
        <w:autoSpaceDN w:val="0"/>
        <w:adjustRightInd w:val="0"/>
        <w:spacing w:after="0"/>
        <w:jc w:val="both"/>
        <w:rPr>
          <w:rFonts w:cstheme="minorHAnsi"/>
        </w:rPr>
      </w:pPr>
    </w:p>
    <w:p w14:paraId="3160B11E" w14:textId="40545D3E" w:rsidR="00143052" w:rsidRPr="00920892" w:rsidRDefault="00143052" w:rsidP="00920892">
      <w:pPr>
        <w:pStyle w:val="ListParagraph"/>
        <w:numPr>
          <w:ilvl w:val="0"/>
          <w:numId w:val="11"/>
        </w:numPr>
        <w:shd w:val="clear" w:color="auto" w:fill="92D050"/>
        <w:rPr>
          <w:b/>
          <w:bCs/>
          <w:sz w:val="28"/>
          <w:szCs w:val="28"/>
          <w:lang w:val="en-US"/>
        </w:rPr>
      </w:pPr>
      <w:r w:rsidRPr="00920892">
        <w:rPr>
          <w:b/>
          <w:bCs/>
          <w:sz w:val="28"/>
          <w:szCs w:val="28"/>
          <w:lang w:val="en-US"/>
        </w:rPr>
        <w:t>Relevant Reference Material</w:t>
      </w:r>
    </w:p>
    <w:p w14:paraId="35DF7392" w14:textId="77777777" w:rsidR="00C07F2C" w:rsidRDefault="00C07F2C" w:rsidP="00775869">
      <w:pPr>
        <w:pStyle w:val="paragraph"/>
        <w:spacing w:before="0" w:beforeAutospacing="0" w:after="0" w:afterAutospacing="0"/>
        <w:jc w:val="both"/>
        <w:textAlignment w:val="baseline"/>
        <w:rPr>
          <w:rFonts w:ascii="Segoe UI" w:hAnsi="Segoe UI" w:cs="Segoe UI"/>
          <w:sz w:val="18"/>
          <w:szCs w:val="18"/>
        </w:rPr>
      </w:pPr>
      <w:r w:rsidRPr="110A52D0">
        <w:rPr>
          <w:rStyle w:val="normaltextrun"/>
          <w:rFonts w:ascii="Calibri" w:hAnsi="Calibri" w:cs="Calibri"/>
          <w:sz w:val="22"/>
          <w:szCs w:val="22"/>
          <w:lang w:val="en-US"/>
        </w:rPr>
        <w:t>The following documents may provide relevant supplementary information:  </w:t>
      </w:r>
      <w:r w:rsidRPr="110A52D0">
        <w:rPr>
          <w:rStyle w:val="eop"/>
          <w:rFonts w:ascii="Calibri" w:eastAsiaTheme="majorEastAsia" w:hAnsi="Calibri" w:cs="Calibri"/>
          <w:sz w:val="22"/>
          <w:szCs w:val="22"/>
        </w:rPr>
        <w:t> </w:t>
      </w:r>
    </w:p>
    <w:p w14:paraId="58616E3F" w14:textId="441311FA" w:rsidR="00C07F2C" w:rsidRDefault="001F3C43" w:rsidP="00C07F2C">
      <w:pPr>
        <w:pStyle w:val="paragraph"/>
        <w:numPr>
          <w:ilvl w:val="0"/>
          <w:numId w:val="9"/>
        </w:numPr>
        <w:spacing w:before="0" w:beforeAutospacing="0" w:after="0" w:afterAutospacing="0"/>
        <w:ind w:left="1080"/>
        <w:jc w:val="both"/>
        <w:textAlignment w:val="baseline"/>
        <w:rPr>
          <w:rFonts w:ascii="Segoe UI" w:hAnsi="Segoe UI" w:cs="Segoe UI"/>
          <w:sz w:val="18"/>
          <w:szCs w:val="18"/>
        </w:rPr>
      </w:pPr>
      <w:r w:rsidRPr="00521E4F">
        <w:rPr>
          <w:rFonts w:asciiTheme="minorHAnsi" w:hAnsiTheme="minorHAnsi" w:cstheme="minorHAnsi"/>
          <w:color w:val="FF0000"/>
          <w:sz w:val="22"/>
          <w:szCs w:val="22"/>
          <w:lang w:val="en-US"/>
        </w:rPr>
        <w:t>Company short name</w:t>
      </w:r>
      <w:r w:rsidR="00C07F2C" w:rsidRPr="110A52D0">
        <w:rPr>
          <w:rStyle w:val="normaltextrun"/>
          <w:rFonts w:ascii="Calibri" w:hAnsi="Calibri" w:cs="Calibri"/>
          <w:sz w:val="22"/>
          <w:szCs w:val="22"/>
          <w:lang w:val="en-US"/>
        </w:rPr>
        <w:t>’s Code of Conduct  </w:t>
      </w:r>
      <w:r w:rsidR="00C07F2C" w:rsidRPr="110A52D0">
        <w:rPr>
          <w:rStyle w:val="eop"/>
          <w:rFonts w:ascii="Calibri" w:eastAsiaTheme="majorEastAsia" w:hAnsi="Calibri" w:cs="Calibri"/>
          <w:sz w:val="22"/>
          <w:szCs w:val="22"/>
        </w:rPr>
        <w:t> </w:t>
      </w:r>
    </w:p>
    <w:p w14:paraId="2CCF484C" w14:textId="38195B7D" w:rsidR="00C07F2C" w:rsidRDefault="00C07F2C" w:rsidP="00C07F2C">
      <w:pPr>
        <w:pStyle w:val="paragraph"/>
        <w:numPr>
          <w:ilvl w:val="0"/>
          <w:numId w:val="9"/>
        </w:numPr>
        <w:spacing w:before="0" w:beforeAutospacing="0" w:after="0" w:afterAutospacing="0"/>
        <w:ind w:left="1080"/>
        <w:jc w:val="both"/>
        <w:textAlignment w:val="baseline"/>
        <w:rPr>
          <w:rFonts w:ascii="Segoe UI" w:hAnsi="Segoe UI" w:cs="Segoe UI"/>
          <w:sz w:val="18"/>
          <w:szCs w:val="18"/>
        </w:rPr>
      </w:pPr>
      <w:r w:rsidRPr="00500627">
        <w:rPr>
          <w:rFonts w:asciiTheme="minorHAnsi" w:hAnsiTheme="minorHAnsi" w:cstheme="minorHAnsi"/>
          <w:color w:val="FF0000"/>
          <w:sz w:val="22"/>
          <w:szCs w:val="22"/>
          <w:lang w:val="en-US"/>
        </w:rPr>
        <w:t>Company short name</w:t>
      </w:r>
      <w:r w:rsidRPr="110A52D0">
        <w:rPr>
          <w:rStyle w:val="normaltextrun"/>
          <w:rFonts w:ascii="Calibri" w:hAnsi="Calibri" w:cs="Calibri"/>
          <w:sz w:val="22"/>
          <w:szCs w:val="22"/>
          <w:lang w:val="en-US"/>
        </w:rPr>
        <w:t>’s </w:t>
      </w:r>
      <w:r w:rsidR="000C46D0">
        <w:rPr>
          <w:rStyle w:val="normaltextrun"/>
          <w:rFonts w:ascii="Calibri" w:hAnsi="Calibri" w:cs="Calibri"/>
          <w:sz w:val="22"/>
          <w:szCs w:val="22"/>
          <w:lang w:val="en-US"/>
        </w:rPr>
        <w:t>Work, Health and Safety</w:t>
      </w:r>
      <w:r>
        <w:rPr>
          <w:rStyle w:val="normaltextrun"/>
          <w:rFonts w:ascii="Calibri" w:hAnsi="Calibri" w:cs="Calibri"/>
          <w:sz w:val="22"/>
          <w:szCs w:val="22"/>
          <w:lang w:val="en-US"/>
        </w:rPr>
        <w:t xml:space="preserve"> Policy</w:t>
      </w:r>
      <w:r w:rsidRPr="110A52D0">
        <w:rPr>
          <w:rStyle w:val="normaltextrun"/>
          <w:rFonts w:ascii="Calibri" w:hAnsi="Calibri" w:cs="Calibri"/>
          <w:sz w:val="22"/>
          <w:szCs w:val="22"/>
          <w:lang w:val="en-US"/>
        </w:rPr>
        <w:t> </w:t>
      </w:r>
      <w:r w:rsidRPr="110A52D0">
        <w:rPr>
          <w:rStyle w:val="eop"/>
          <w:rFonts w:ascii="Calibri" w:eastAsiaTheme="majorEastAsia" w:hAnsi="Calibri" w:cs="Calibri"/>
          <w:sz w:val="22"/>
          <w:szCs w:val="22"/>
        </w:rPr>
        <w:t> </w:t>
      </w:r>
    </w:p>
    <w:p w14:paraId="2715442F" w14:textId="2D5A86A0" w:rsidR="00C07F2C" w:rsidRPr="000C46D0" w:rsidRDefault="00C07F2C" w:rsidP="00C07F2C">
      <w:pPr>
        <w:pStyle w:val="paragraph"/>
        <w:numPr>
          <w:ilvl w:val="0"/>
          <w:numId w:val="9"/>
        </w:numPr>
        <w:spacing w:before="0" w:beforeAutospacing="0" w:after="0" w:afterAutospacing="0"/>
        <w:ind w:left="1080"/>
        <w:jc w:val="both"/>
        <w:textAlignment w:val="baseline"/>
        <w:rPr>
          <w:rStyle w:val="eop"/>
          <w:rFonts w:ascii="Segoe UI" w:hAnsi="Segoe UI" w:cs="Segoe UI"/>
          <w:sz w:val="18"/>
          <w:szCs w:val="18"/>
        </w:rPr>
      </w:pPr>
      <w:r w:rsidRPr="00500627">
        <w:rPr>
          <w:rFonts w:asciiTheme="minorHAnsi" w:hAnsiTheme="minorHAnsi" w:cstheme="minorHAnsi"/>
          <w:color w:val="FF0000"/>
          <w:sz w:val="22"/>
          <w:szCs w:val="22"/>
          <w:lang w:val="en-US"/>
        </w:rPr>
        <w:t>Company short name</w:t>
      </w:r>
      <w:r w:rsidRPr="00500627">
        <w:rPr>
          <w:rStyle w:val="normaltextrun"/>
          <w:rFonts w:ascii="Calibri" w:hAnsi="Calibri" w:cs="Calibri"/>
          <w:sz w:val="20"/>
          <w:szCs w:val="20"/>
          <w:lang w:val="en-US"/>
        </w:rPr>
        <w:t xml:space="preserve"> </w:t>
      </w:r>
      <w:r>
        <w:rPr>
          <w:rStyle w:val="normaltextrun"/>
          <w:rFonts w:ascii="Calibri" w:hAnsi="Calibri" w:cs="Calibri"/>
          <w:sz w:val="22"/>
          <w:szCs w:val="22"/>
          <w:lang w:val="en-US"/>
        </w:rPr>
        <w:t>s</w:t>
      </w:r>
      <w:r w:rsidRPr="110A52D0">
        <w:rPr>
          <w:rStyle w:val="normaltextrun"/>
          <w:rFonts w:ascii="Calibri" w:hAnsi="Calibri" w:cs="Calibri"/>
          <w:sz w:val="22"/>
          <w:szCs w:val="22"/>
          <w:lang w:val="en-US"/>
        </w:rPr>
        <w:t xml:space="preserve">’s </w:t>
      </w:r>
      <w:r w:rsidR="0007675A">
        <w:rPr>
          <w:rStyle w:val="normaltextrun"/>
          <w:rFonts w:ascii="Calibri" w:hAnsi="Calibri" w:cs="Calibri"/>
          <w:sz w:val="22"/>
          <w:szCs w:val="22"/>
          <w:lang w:val="en-US"/>
        </w:rPr>
        <w:t>Fit for World Policy</w:t>
      </w:r>
      <w:r w:rsidRPr="110A52D0">
        <w:rPr>
          <w:rStyle w:val="normaltextrun"/>
          <w:rFonts w:ascii="Calibri" w:hAnsi="Calibri" w:cs="Calibri"/>
          <w:sz w:val="22"/>
          <w:szCs w:val="22"/>
          <w:lang w:val="en-US"/>
        </w:rPr>
        <w:t> </w:t>
      </w:r>
      <w:r w:rsidRPr="110A52D0">
        <w:rPr>
          <w:rStyle w:val="eop"/>
          <w:rFonts w:ascii="Calibri" w:eastAsiaTheme="majorEastAsia" w:hAnsi="Calibri" w:cs="Calibri"/>
          <w:sz w:val="22"/>
          <w:szCs w:val="22"/>
        </w:rPr>
        <w:t> </w:t>
      </w:r>
    </w:p>
    <w:p w14:paraId="04EB6A5E" w14:textId="4BC222F4" w:rsidR="000C46D0" w:rsidRPr="000C46D0" w:rsidRDefault="000C46D0" w:rsidP="000C46D0">
      <w:pPr>
        <w:pStyle w:val="paragraph"/>
        <w:numPr>
          <w:ilvl w:val="0"/>
          <w:numId w:val="9"/>
        </w:numPr>
        <w:spacing w:before="0" w:beforeAutospacing="0" w:after="0" w:afterAutospacing="0"/>
        <w:ind w:left="1080"/>
        <w:jc w:val="both"/>
        <w:textAlignment w:val="baseline"/>
        <w:rPr>
          <w:rStyle w:val="eop"/>
          <w:rFonts w:ascii="Segoe UI" w:hAnsi="Segoe UI" w:cs="Segoe UI"/>
          <w:sz w:val="18"/>
          <w:szCs w:val="18"/>
        </w:rPr>
      </w:pPr>
      <w:r w:rsidRPr="00500627">
        <w:rPr>
          <w:rFonts w:asciiTheme="minorHAnsi" w:hAnsiTheme="minorHAnsi" w:cstheme="minorHAnsi"/>
          <w:color w:val="FF0000"/>
          <w:sz w:val="22"/>
          <w:szCs w:val="22"/>
          <w:lang w:val="en-US"/>
        </w:rPr>
        <w:t>Company short name</w:t>
      </w:r>
      <w:r w:rsidRPr="00500627">
        <w:rPr>
          <w:rStyle w:val="normaltextrun"/>
          <w:rFonts w:ascii="Calibri" w:hAnsi="Calibri" w:cs="Calibri"/>
          <w:sz w:val="20"/>
          <w:szCs w:val="20"/>
          <w:lang w:val="en-US"/>
        </w:rPr>
        <w:t xml:space="preserve"> </w:t>
      </w:r>
      <w:r>
        <w:rPr>
          <w:rStyle w:val="normaltextrun"/>
          <w:rFonts w:ascii="Calibri" w:hAnsi="Calibri" w:cs="Calibri"/>
          <w:sz w:val="22"/>
          <w:szCs w:val="22"/>
          <w:lang w:val="en-US"/>
        </w:rPr>
        <w:t>s</w:t>
      </w:r>
      <w:r w:rsidRPr="110A52D0">
        <w:rPr>
          <w:rStyle w:val="normaltextrun"/>
          <w:rFonts w:ascii="Calibri" w:hAnsi="Calibri" w:cs="Calibri"/>
          <w:sz w:val="22"/>
          <w:szCs w:val="22"/>
          <w:lang w:val="en-US"/>
        </w:rPr>
        <w:t xml:space="preserve">’s </w:t>
      </w:r>
      <w:r>
        <w:rPr>
          <w:rStyle w:val="normaltextrun"/>
          <w:rFonts w:ascii="Calibri" w:hAnsi="Calibri" w:cs="Calibri"/>
          <w:sz w:val="22"/>
          <w:szCs w:val="22"/>
          <w:lang w:val="en-US"/>
        </w:rPr>
        <w:t>Grievance Policy</w:t>
      </w:r>
      <w:r w:rsidRPr="110A52D0">
        <w:rPr>
          <w:rStyle w:val="normaltextrun"/>
          <w:rFonts w:ascii="Calibri" w:hAnsi="Calibri" w:cs="Calibri"/>
          <w:sz w:val="22"/>
          <w:szCs w:val="22"/>
          <w:lang w:val="en-US"/>
        </w:rPr>
        <w:t> </w:t>
      </w:r>
      <w:r w:rsidRPr="110A52D0">
        <w:rPr>
          <w:rStyle w:val="eop"/>
          <w:rFonts w:ascii="Calibri" w:eastAsiaTheme="majorEastAsia" w:hAnsi="Calibri" w:cs="Calibri"/>
          <w:sz w:val="22"/>
          <w:szCs w:val="22"/>
        </w:rPr>
        <w:t> </w:t>
      </w:r>
    </w:p>
    <w:p w14:paraId="71C3B7BD" w14:textId="057517A6" w:rsidR="000C46D0" w:rsidRPr="007A64BE" w:rsidRDefault="000C46D0" w:rsidP="000C46D0">
      <w:pPr>
        <w:pStyle w:val="paragraph"/>
        <w:numPr>
          <w:ilvl w:val="0"/>
          <w:numId w:val="9"/>
        </w:numPr>
        <w:spacing w:before="0" w:beforeAutospacing="0" w:after="0" w:afterAutospacing="0"/>
        <w:ind w:left="1080"/>
        <w:jc w:val="both"/>
        <w:textAlignment w:val="baseline"/>
        <w:rPr>
          <w:rFonts w:ascii="Segoe UI" w:hAnsi="Segoe UI" w:cs="Segoe UI"/>
          <w:sz w:val="18"/>
          <w:szCs w:val="18"/>
        </w:rPr>
      </w:pPr>
      <w:r w:rsidRPr="000C46D0">
        <w:rPr>
          <w:rFonts w:asciiTheme="minorHAnsi" w:hAnsiTheme="minorHAnsi" w:cstheme="minorHAnsi"/>
          <w:sz w:val="22"/>
          <w:szCs w:val="22"/>
          <w:lang w:val="en-US"/>
        </w:rPr>
        <w:t>Occupational Work Health and Safety Act (2004)</w:t>
      </w:r>
    </w:p>
    <w:p w14:paraId="769C98DA" w14:textId="77777777" w:rsidR="007A64BE" w:rsidRPr="000C46D0" w:rsidRDefault="007A64BE" w:rsidP="007A64BE">
      <w:pPr>
        <w:pStyle w:val="paragraph"/>
        <w:spacing w:before="0" w:beforeAutospacing="0" w:after="0" w:afterAutospacing="0"/>
        <w:ind w:left="1080"/>
        <w:jc w:val="both"/>
        <w:textAlignment w:val="baseline"/>
        <w:rPr>
          <w:rFonts w:ascii="Segoe UI" w:hAnsi="Segoe UI" w:cs="Segoe UI"/>
          <w:sz w:val="18"/>
          <w:szCs w:val="18"/>
        </w:rPr>
      </w:pPr>
    </w:p>
    <w:p w14:paraId="3EF7B5C2" w14:textId="671834DE" w:rsidR="00143052" w:rsidRPr="00920892" w:rsidRDefault="00143052" w:rsidP="00920892">
      <w:pPr>
        <w:pStyle w:val="ListParagraph"/>
        <w:numPr>
          <w:ilvl w:val="0"/>
          <w:numId w:val="11"/>
        </w:numPr>
        <w:shd w:val="clear" w:color="auto" w:fill="92D050"/>
        <w:rPr>
          <w:b/>
          <w:bCs/>
          <w:sz w:val="28"/>
          <w:szCs w:val="28"/>
          <w:lang w:val="en-US"/>
        </w:rPr>
      </w:pPr>
      <w:r w:rsidRPr="00920892">
        <w:rPr>
          <w:b/>
          <w:bCs/>
          <w:sz w:val="28"/>
          <w:szCs w:val="28"/>
          <w:lang w:val="en-US"/>
        </w:rPr>
        <w:t>Contact</w:t>
      </w:r>
    </w:p>
    <w:p w14:paraId="4C358DD6" w14:textId="77777777" w:rsidR="00623BFF" w:rsidRDefault="00623BFF" w:rsidP="007A64BE">
      <w:pPr>
        <w:pStyle w:val="paragraph"/>
        <w:spacing w:before="0" w:beforeAutospacing="0" w:after="0" w:afterAutospacing="0"/>
        <w:jc w:val="both"/>
        <w:textAlignment w:val="baseline"/>
        <w:rPr>
          <w:rStyle w:val="eop"/>
          <w:rFonts w:asciiTheme="minorHAnsi" w:hAnsiTheme="minorHAnsi" w:cstheme="minorHAnsi"/>
          <w:sz w:val="22"/>
          <w:szCs w:val="22"/>
        </w:rPr>
      </w:pPr>
      <w:r w:rsidRPr="00416105">
        <w:rPr>
          <w:rStyle w:val="normaltextrun"/>
          <w:rFonts w:asciiTheme="minorHAnsi" w:hAnsiTheme="minorHAnsi"/>
          <w:sz w:val="22"/>
          <w:szCs w:val="22"/>
        </w:rPr>
        <w:t xml:space="preserve">Should any clarification be needed for the contents of this Policy, the reader should contact your </w:t>
      </w:r>
      <w:r>
        <w:rPr>
          <w:rStyle w:val="normaltextrun"/>
          <w:rFonts w:asciiTheme="minorHAnsi" w:hAnsiTheme="minorHAnsi"/>
          <w:sz w:val="22"/>
          <w:szCs w:val="22"/>
        </w:rPr>
        <w:t>Manager</w:t>
      </w:r>
      <w:r w:rsidRPr="00416105">
        <w:rPr>
          <w:rStyle w:val="normaltextrun"/>
          <w:rFonts w:asciiTheme="minorHAnsi" w:hAnsiTheme="minorHAnsi"/>
          <w:sz w:val="22"/>
          <w:szCs w:val="22"/>
        </w:rPr>
        <w:t xml:space="preserve"> or the </w:t>
      </w:r>
      <w:r>
        <w:rPr>
          <w:rStyle w:val="normaltextrun"/>
          <w:rFonts w:asciiTheme="minorHAnsi" w:hAnsiTheme="minorHAnsi"/>
          <w:sz w:val="22"/>
          <w:szCs w:val="22"/>
        </w:rPr>
        <w:t>HR</w:t>
      </w:r>
      <w:r w:rsidRPr="00416105">
        <w:rPr>
          <w:rStyle w:val="normaltextrun"/>
          <w:rFonts w:asciiTheme="minorHAnsi" w:hAnsiTheme="minorHAnsi"/>
          <w:sz w:val="22"/>
          <w:szCs w:val="22"/>
        </w:rPr>
        <w:t xml:space="preserve"> </w:t>
      </w:r>
      <w:r>
        <w:rPr>
          <w:rStyle w:val="normaltextrun"/>
          <w:rFonts w:asciiTheme="minorHAnsi" w:hAnsiTheme="minorHAnsi"/>
          <w:sz w:val="22"/>
          <w:szCs w:val="22"/>
        </w:rPr>
        <w:t>T</w:t>
      </w:r>
      <w:r w:rsidRPr="00416105">
        <w:rPr>
          <w:rStyle w:val="normaltextrun"/>
          <w:rFonts w:asciiTheme="minorHAnsi" w:hAnsiTheme="minorHAnsi"/>
          <w:sz w:val="22"/>
          <w:szCs w:val="22"/>
        </w:rPr>
        <w:t xml:space="preserve">eam </w:t>
      </w:r>
      <w:r w:rsidRPr="00416105">
        <w:rPr>
          <w:rStyle w:val="normaltextrun"/>
          <w:rFonts w:asciiTheme="minorHAnsi" w:hAnsiTheme="minorHAnsi"/>
          <w:sz w:val="22"/>
          <w:szCs w:val="22"/>
          <w:shd w:val="clear" w:color="auto" w:fill="FFFFFF"/>
        </w:rPr>
        <w:t xml:space="preserve">via </w:t>
      </w:r>
      <w:r w:rsidRPr="00416105">
        <w:rPr>
          <w:rStyle w:val="normaltextrun"/>
          <w:rFonts w:asciiTheme="minorHAnsi" w:hAnsiTheme="minorHAnsi"/>
          <w:color w:val="000000"/>
          <w:sz w:val="22"/>
          <w:szCs w:val="22"/>
          <w:shd w:val="clear" w:color="auto" w:fill="FFFFFF"/>
        </w:rPr>
        <w:t>phone (</w:t>
      </w:r>
      <w:r w:rsidRPr="00500627">
        <w:rPr>
          <w:rFonts w:asciiTheme="minorHAnsi" w:hAnsiTheme="minorHAnsi" w:cstheme="minorHAnsi"/>
          <w:color w:val="FF0000"/>
          <w:sz w:val="22"/>
          <w:szCs w:val="22"/>
          <w:lang w:val="en-US"/>
        </w:rPr>
        <w:t xml:space="preserve">Company </w:t>
      </w:r>
      <w:r>
        <w:rPr>
          <w:rFonts w:asciiTheme="minorHAnsi" w:hAnsiTheme="minorHAnsi" w:cstheme="minorHAnsi"/>
          <w:color w:val="FF0000"/>
          <w:sz w:val="22"/>
          <w:szCs w:val="22"/>
          <w:lang w:val="en-US"/>
        </w:rPr>
        <w:t>phone number</w:t>
      </w:r>
      <w:r w:rsidRPr="00416105">
        <w:rPr>
          <w:rStyle w:val="normaltextrun"/>
          <w:rFonts w:asciiTheme="minorHAnsi" w:hAnsiTheme="minorHAnsi"/>
          <w:color w:val="000000"/>
          <w:sz w:val="22"/>
          <w:szCs w:val="22"/>
          <w:shd w:val="clear" w:color="auto" w:fill="FFFFFF"/>
        </w:rPr>
        <w:t>) or email (</w:t>
      </w:r>
      <w:r w:rsidRPr="00500627">
        <w:rPr>
          <w:rFonts w:asciiTheme="minorHAnsi" w:hAnsiTheme="minorHAnsi" w:cstheme="minorHAnsi"/>
          <w:color w:val="FF0000"/>
          <w:sz w:val="22"/>
          <w:szCs w:val="22"/>
          <w:lang w:val="en-US"/>
        </w:rPr>
        <w:t xml:space="preserve">Company </w:t>
      </w:r>
      <w:r>
        <w:rPr>
          <w:rFonts w:asciiTheme="minorHAnsi" w:hAnsiTheme="minorHAnsi" w:cstheme="minorHAnsi"/>
          <w:color w:val="FF0000"/>
          <w:sz w:val="22"/>
          <w:szCs w:val="22"/>
          <w:lang w:val="en-US"/>
        </w:rPr>
        <w:t>email</w:t>
      </w:r>
      <w:r w:rsidRPr="00416105">
        <w:rPr>
          <w:rStyle w:val="normaltextrun"/>
          <w:rFonts w:asciiTheme="minorHAnsi" w:hAnsiTheme="minorHAnsi"/>
          <w:color w:val="000000"/>
          <w:sz w:val="22"/>
          <w:szCs w:val="22"/>
          <w:shd w:val="clear" w:color="auto" w:fill="FFFFFF"/>
        </w:rPr>
        <w:t>)</w:t>
      </w:r>
      <w:r w:rsidRPr="00416105">
        <w:rPr>
          <w:rStyle w:val="normaltextrun"/>
          <w:rFonts w:asciiTheme="minorHAnsi" w:hAnsiTheme="minorHAnsi"/>
          <w:sz w:val="22"/>
          <w:szCs w:val="22"/>
        </w:rPr>
        <w:t>.</w:t>
      </w:r>
      <w:r w:rsidRPr="008D01B8">
        <w:rPr>
          <w:rStyle w:val="normaltextrun"/>
          <w:rFonts w:asciiTheme="minorHAnsi" w:hAnsiTheme="minorHAnsi"/>
          <w:sz w:val="22"/>
          <w:szCs w:val="22"/>
        </w:rPr>
        <w:t> </w:t>
      </w:r>
      <w:r w:rsidRPr="008D01B8">
        <w:rPr>
          <w:rStyle w:val="eop"/>
          <w:rFonts w:asciiTheme="minorHAnsi" w:hAnsiTheme="minorHAnsi" w:cstheme="minorHAnsi"/>
          <w:sz w:val="22"/>
          <w:szCs w:val="22"/>
        </w:rPr>
        <w:t> </w:t>
      </w:r>
    </w:p>
    <w:p w14:paraId="26B11E36" w14:textId="73E0D73B" w:rsidR="00143052" w:rsidRDefault="00143052">
      <w:pPr>
        <w:rPr>
          <w:lang w:val="en-US"/>
        </w:rPr>
      </w:pPr>
    </w:p>
    <w:p w14:paraId="13ADD591" w14:textId="5CDE6C5B" w:rsidR="00143052" w:rsidRPr="00920892" w:rsidRDefault="00143052" w:rsidP="00920892">
      <w:pPr>
        <w:pStyle w:val="ListParagraph"/>
        <w:numPr>
          <w:ilvl w:val="0"/>
          <w:numId w:val="11"/>
        </w:numPr>
        <w:shd w:val="clear" w:color="auto" w:fill="92D050"/>
        <w:rPr>
          <w:b/>
          <w:bCs/>
          <w:sz w:val="28"/>
          <w:szCs w:val="28"/>
          <w:lang w:val="en-US"/>
        </w:rPr>
      </w:pPr>
      <w:r w:rsidRPr="00920892">
        <w:rPr>
          <w:b/>
          <w:bCs/>
          <w:sz w:val="28"/>
          <w:szCs w:val="28"/>
          <w:lang w:val="en-US"/>
        </w:rPr>
        <w:t>Monitor and Review</w:t>
      </w:r>
    </w:p>
    <w:p w14:paraId="3AB6956A" w14:textId="77777777" w:rsidR="00623BFF" w:rsidRPr="00B1297D" w:rsidRDefault="00623BFF" w:rsidP="007A64BE">
      <w:pPr>
        <w:pStyle w:val="paragraph"/>
        <w:spacing w:before="0" w:beforeAutospacing="0" w:after="0" w:afterAutospacing="0"/>
        <w:jc w:val="both"/>
        <w:textAlignment w:val="baseline"/>
        <w:rPr>
          <w:rStyle w:val="eop"/>
          <w:rFonts w:ascii="Calibri" w:eastAsiaTheme="minorHAnsi" w:hAnsi="Calibri" w:cs="Calibri"/>
          <w:color w:val="FFC000"/>
          <w:sz w:val="22"/>
          <w:szCs w:val="22"/>
          <w:lang w:val="en-US" w:eastAsia="en-US"/>
        </w:rPr>
      </w:pPr>
      <w:r w:rsidRPr="110A52D0">
        <w:rPr>
          <w:rStyle w:val="normaltextrun"/>
          <w:rFonts w:ascii="Calibri" w:hAnsi="Calibri" w:cs="Calibri"/>
          <w:sz w:val="22"/>
          <w:szCs w:val="22"/>
          <w:lang w:val="en-US"/>
        </w:rPr>
        <w:t>This Policy will be reviewed from two (2) years from date of adoption.</w:t>
      </w:r>
      <w:r w:rsidRPr="110A52D0">
        <w:rPr>
          <w:rStyle w:val="eop"/>
          <w:rFonts w:ascii="Calibri" w:eastAsiaTheme="majorEastAsia" w:hAnsi="Calibri" w:cs="Calibri"/>
          <w:sz w:val="22"/>
          <w:szCs w:val="22"/>
        </w:rPr>
        <w:t> </w:t>
      </w:r>
    </w:p>
    <w:p w14:paraId="3B1E4939" w14:textId="5BEFD36C" w:rsidR="00143052" w:rsidRDefault="00143052">
      <w:pPr>
        <w:rPr>
          <w:lang w:val="en-US"/>
        </w:rPr>
      </w:pPr>
    </w:p>
    <w:p w14:paraId="1A8EB373" w14:textId="5E14199D" w:rsidR="00143052" w:rsidRPr="00920892" w:rsidRDefault="00143052" w:rsidP="00920892">
      <w:pPr>
        <w:pStyle w:val="ListParagraph"/>
        <w:numPr>
          <w:ilvl w:val="0"/>
          <w:numId w:val="11"/>
        </w:numPr>
        <w:shd w:val="clear" w:color="auto" w:fill="92D050"/>
        <w:rPr>
          <w:b/>
          <w:bCs/>
          <w:sz w:val="28"/>
          <w:szCs w:val="28"/>
          <w:lang w:val="en-US"/>
        </w:rPr>
      </w:pPr>
      <w:r w:rsidRPr="00920892">
        <w:rPr>
          <w:b/>
          <w:bCs/>
          <w:sz w:val="28"/>
          <w:szCs w:val="28"/>
          <w:lang w:val="en-US"/>
        </w:rPr>
        <w:t>Approval</w:t>
      </w:r>
    </w:p>
    <w:p w14:paraId="688B2300" w14:textId="77777777" w:rsidR="007A64BE" w:rsidRDefault="007A64BE" w:rsidP="00C07F2C">
      <w:pPr>
        <w:pStyle w:val="ListParagraph"/>
        <w:spacing w:after="240" w:line="260" w:lineRule="atLeast"/>
        <w:ind w:left="0"/>
        <w:jc w:val="both"/>
        <w:rPr>
          <w:rFonts w:cstheme="minorHAnsi"/>
        </w:rPr>
      </w:pPr>
    </w:p>
    <w:p w14:paraId="24131A61" w14:textId="70A0EC03" w:rsidR="00623BFF" w:rsidRPr="00C07F2C" w:rsidRDefault="00623BFF" w:rsidP="00C07F2C">
      <w:pPr>
        <w:pStyle w:val="ListParagraph"/>
        <w:spacing w:after="240" w:line="260" w:lineRule="atLeast"/>
        <w:ind w:left="0"/>
        <w:jc w:val="both"/>
        <w:rPr>
          <w:rFonts w:cstheme="minorHAnsi"/>
        </w:rPr>
      </w:pPr>
      <w:r w:rsidRPr="00C07F2C">
        <w:rPr>
          <w:rFonts w:cstheme="minorHAnsi"/>
        </w:rPr>
        <w:t xml:space="preserve">This policy was </w:t>
      </w:r>
      <w:sdt>
        <w:sdtPr>
          <w:rPr>
            <w:rFonts w:cstheme="minorHAnsi"/>
          </w:rPr>
          <w:id w:val="837271497"/>
          <w:placeholder>
            <w:docPart w:val="E961FEEB94A04C99A9056CF325E3387A"/>
          </w:placeholder>
        </w:sdtPr>
        <w:sdtEndPr/>
        <w:sdtContent>
          <w:r w:rsidRPr="00C07F2C">
            <w:rPr>
              <w:rFonts w:cstheme="minorHAnsi"/>
              <w:color w:val="FF0000"/>
            </w:rPr>
            <w:t>[DRAFTED/REVIEWED]</w:t>
          </w:r>
        </w:sdtContent>
      </w:sdt>
      <w:r w:rsidRPr="00C07F2C">
        <w:rPr>
          <w:rFonts w:cstheme="minorHAnsi"/>
        </w:rPr>
        <w:t xml:space="preserve"> on </w:t>
      </w:r>
      <w:sdt>
        <w:sdtPr>
          <w:rPr>
            <w:rFonts w:cstheme="minorHAnsi"/>
            <w:color w:val="FF0000"/>
          </w:rPr>
          <w:id w:val="-1374230407"/>
          <w:placeholder>
            <w:docPart w:val="697B906928F54A379A5AB308F2538002"/>
          </w:placeholder>
          <w:date>
            <w:dateFormat w:val="d MMMM yyyy"/>
            <w:lid w:val="en-AU"/>
            <w:storeMappedDataAs w:val="dateTime"/>
            <w:calendar w:val="gregorian"/>
          </w:date>
        </w:sdtPr>
        <w:sdtEndPr/>
        <w:sdtContent>
          <w:r w:rsidRPr="00C07F2C">
            <w:rPr>
              <w:rFonts w:cstheme="minorHAnsi"/>
              <w:color w:val="FF0000"/>
            </w:rPr>
            <w:t>[DATE]</w:t>
          </w:r>
        </w:sdtContent>
      </w:sdt>
      <w:r w:rsidRPr="00C07F2C">
        <w:rPr>
          <w:rFonts w:cstheme="minorHAnsi"/>
        </w:rPr>
        <w:t xml:space="preserve"> and approved by </w:t>
      </w:r>
      <w:sdt>
        <w:sdtPr>
          <w:rPr>
            <w:rFonts w:cstheme="minorHAnsi"/>
            <w:color w:val="FF0000"/>
          </w:rPr>
          <w:id w:val="1737516558"/>
          <w:placeholder>
            <w:docPart w:val="E961FEEB94A04C99A9056CF325E3387A"/>
          </w:placeholder>
        </w:sdtPr>
        <w:sdtEndPr/>
        <w:sdtContent>
          <w:r w:rsidRPr="00C07F2C">
            <w:rPr>
              <w:rFonts w:cstheme="minorHAnsi"/>
              <w:color w:val="FF0000"/>
            </w:rPr>
            <w:t>[NAME]</w:t>
          </w:r>
        </w:sdtContent>
      </w:sdt>
      <w:r w:rsidRPr="00C07F2C">
        <w:rPr>
          <w:rFonts w:cstheme="minorHAnsi"/>
        </w:rPr>
        <w:t xml:space="preserve">, </w:t>
      </w:r>
      <w:sdt>
        <w:sdtPr>
          <w:rPr>
            <w:rFonts w:cstheme="minorHAnsi"/>
          </w:rPr>
          <w:id w:val="-1401201690"/>
          <w:placeholder>
            <w:docPart w:val="E961FEEB94A04C99A9056CF325E3387A"/>
          </w:placeholder>
        </w:sdtPr>
        <w:sdtEndPr/>
        <w:sdtContent>
          <w:r w:rsidRPr="00C07F2C">
            <w:rPr>
              <w:rFonts w:cstheme="minorHAnsi"/>
              <w:color w:val="FF0000"/>
            </w:rPr>
            <w:t>[POSITION TITLE]</w:t>
          </w:r>
        </w:sdtContent>
      </w:sdt>
      <w:r w:rsidRPr="00C07F2C">
        <w:rPr>
          <w:rFonts w:cstheme="minorHAnsi"/>
        </w:rPr>
        <w:t xml:space="preserve">, on </w:t>
      </w:r>
      <w:sdt>
        <w:sdtPr>
          <w:rPr>
            <w:rFonts w:cstheme="minorHAnsi"/>
            <w:color w:val="FF0000"/>
          </w:rPr>
          <w:id w:val="-814491844"/>
          <w:placeholder>
            <w:docPart w:val="697B906928F54A379A5AB308F2538002"/>
          </w:placeholder>
          <w:date>
            <w:dateFormat w:val="d MMMM yyyy"/>
            <w:lid w:val="en-AU"/>
            <w:storeMappedDataAs w:val="dateTime"/>
            <w:calendar w:val="gregorian"/>
          </w:date>
        </w:sdtPr>
        <w:sdtEndPr/>
        <w:sdtContent>
          <w:r w:rsidRPr="00C07F2C">
            <w:rPr>
              <w:rFonts w:cstheme="minorHAnsi"/>
              <w:color w:val="FF0000"/>
            </w:rPr>
            <w:t>[DATE]</w:t>
          </w:r>
        </w:sdtContent>
      </w:sdt>
      <w:r w:rsidRPr="00C07F2C">
        <w:rPr>
          <w:rFonts w:cstheme="minorHAnsi"/>
        </w:rPr>
        <w:t>.</w:t>
      </w:r>
    </w:p>
    <w:p w14:paraId="4427774C" w14:textId="77777777" w:rsidR="00623BFF" w:rsidRDefault="00623BFF">
      <w:pPr>
        <w:rPr>
          <w:lang w:val="en-US"/>
        </w:rPr>
      </w:pPr>
    </w:p>
    <w:p w14:paraId="396163A7" w14:textId="6838DB1A" w:rsidR="00143052" w:rsidRDefault="00143052">
      <w:pPr>
        <w:rPr>
          <w:lang w:val="en-US"/>
        </w:rPr>
      </w:pPr>
    </w:p>
    <w:p w14:paraId="683A61B0" w14:textId="77777777" w:rsidR="00143052" w:rsidRPr="00143052" w:rsidRDefault="00143052">
      <w:pPr>
        <w:rPr>
          <w:lang w:val="en-US"/>
        </w:rPr>
      </w:pPr>
    </w:p>
    <w:sectPr w:rsidR="00143052" w:rsidRPr="0014305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E521" w14:textId="77777777" w:rsidR="002635D2" w:rsidRDefault="002635D2" w:rsidP="00083164">
      <w:pPr>
        <w:spacing w:after="0" w:line="240" w:lineRule="auto"/>
      </w:pPr>
      <w:r>
        <w:separator/>
      </w:r>
    </w:p>
  </w:endnote>
  <w:endnote w:type="continuationSeparator" w:id="0">
    <w:p w14:paraId="0F97F3E8" w14:textId="77777777" w:rsidR="002635D2" w:rsidRDefault="002635D2" w:rsidP="00083164">
      <w:pPr>
        <w:spacing w:after="0" w:line="240" w:lineRule="auto"/>
      </w:pPr>
      <w:r>
        <w:continuationSeparator/>
      </w:r>
    </w:p>
  </w:endnote>
  <w:endnote w:type="continuationNotice" w:id="1">
    <w:p w14:paraId="435C0C67" w14:textId="77777777" w:rsidR="002417B1" w:rsidRDefault="002417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FC31" w14:textId="77777777" w:rsidR="008E3FAD" w:rsidRDefault="008E3FAD" w:rsidP="00DD3A4D">
    <w:pPr>
      <w:pStyle w:val="Footer"/>
      <w:rPr>
        <w:rFonts w:cstheme="minorHAnsi"/>
        <w:sz w:val="20"/>
        <w:szCs w:val="20"/>
      </w:rPr>
    </w:pPr>
  </w:p>
  <w:p w14:paraId="6A38ADC5" w14:textId="45E993D4" w:rsidR="00DD3A4D" w:rsidRPr="00BC6F16" w:rsidRDefault="003C5B04" w:rsidP="00DD3A4D">
    <w:pPr>
      <w:pStyle w:val="Footer"/>
      <w:rPr>
        <w:rFonts w:cstheme="minorHAnsi"/>
        <w:sz w:val="20"/>
        <w:szCs w:val="20"/>
      </w:rPr>
    </w:pPr>
    <w:sdt>
      <w:sdtPr>
        <w:rPr>
          <w:rFonts w:cstheme="minorHAnsi"/>
          <w:sz w:val="20"/>
          <w:szCs w:val="20"/>
        </w:rPr>
        <w:id w:val="-21783931"/>
        <w:placeholder>
          <w:docPart w:val="722EF763ACFB456087BD71A85AF50D7F"/>
        </w:placeholder>
      </w:sdtPr>
      <w:sdtEndPr/>
      <w:sdtContent>
        <w:sdt>
          <w:sdtPr>
            <w:rPr>
              <w:rFonts w:cstheme="minorHAnsi"/>
              <w:color w:val="FF0000"/>
              <w:sz w:val="20"/>
              <w:szCs w:val="20"/>
            </w:rPr>
            <w:id w:val="1294561912"/>
            <w:placeholder>
              <w:docPart w:val="92A17F79329F4F2BAFB1CC45EFED0F87"/>
            </w:placeholder>
          </w:sdtPr>
          <w:sdtEndPr/>
          <w:sdtContent>
            <w:r w:rsidR="00DD3A4D">
              <w:rPr>
                <w:rFonts w:cstheme="minorHAnsi"/>
                <w:color w:val="FF0000"/>
                <w:sz w:val="20"/>
                <w:szCs w:val="20"/>
              </w:rPr>
              <w:t>Company long name</w:t>
            </w:r>
          </w:sdtContent>
        </w:sdt>
      </w:sdtContent>
    </w:sdt>
    <w:r w:rsidR="00DD3A4D" w:rsidRPr="00BC6F16">
      <w:rPr>
        <w:rFonts w:cstheme="minorHAnsi"/>
        <w:sz w:val="20"/>
        <w:szCs w:val="20"/>
      </w:rPr>
      <w:tab/>
    </w:r>
    <w:r w:rsidR="00DD3A4D" w:rsidRPr="00BC6F16">
      <w:rPr>
        <w:rFonts w:cstheme="minorHAnsi"/>
        <w:sz w:val="20"/>
        <w:szCs w:val="20"/>
      </w:rPr>
      <w:tab/>
    </w:r>
  </w:p>
  <w:p w14:paraId="1B6F4572" w14:textId="356F15CD" w:rsidR="00DD3A4D" w:rsidRPr="009A55FF" w:rsidRDefault="001F3C43" w:rsidP="00DD3A4D">
    <w:pPr>
      <w:pStyle w:val="Footer"/>
    </w:pPr>
    <w:r>
      <w:rPr>
        <w:rFonts w:cstheme="minorHAnsi"/>
        <w:sz w:val="20"/>
        <w:szCs w:val="20"/>
      </w:rPr>
      <w:t>Drug and Alcohol</w:t>
    </w:r>
    <w:r w:rsidR="00DD3A4D">
      <w:rPr>
        <w:rFonts w:cstheme="minorHAnsi"/>
        <w:sz w:val="20"/>
        <w:szCs w:val="20"/>
      </w:rPr>
      <w:t xml:space="preserve"> Policy</w:t>
    </w:r>
    <w:r w:rsidR="00DD3A4D" w:rsidRPr="00BC6F16">
      <w:rPr>
        <w:rFonts w:cstheme="minorHAnsi"/>
        <w:sz w:val="20"/>
        <w:szCs w:val="20"/>
      </w:rPr>
      <w:t xml:space="preserve"> – </w:t>
    </w:r>
    <w:sdt>
      <w:sdtPr>
        <w:rPr>
          <w:rFonts w:cstheme="minorHAnsi"/>
          <w:color w:val="FF0000"/>
          <w:sz w:val="20"/>
          <w:szCs w:val="20"/>
        </w:rPr>
        <w:id w:val="-1778399974"/>
        <w:placeholder>
          <w:docPart w:val="1633F71AA7A145A3B51BEFA51F49AFE5"/>
        </w:placeholder>
      </w:sdtPr>
      <w:sdtEndPr/>
      <w:sdtContent>
        <w:r w:rsidR="00DD3A4D" w:rsidRPr="0024085B">
          <w:rPr>
            <w:rFonts w:cstheme="minorHAnsi"/>
            <w:color w:val="FF0000"/>
            <w:sz w:val="20"/>
            <w:szCs w:val="20"/>
          </w:rPr>
          <w:t>Date</w:t>
        </w:r>
      </w:sdtContent>
    </w:sdt>
  </w:p>
  <w:p w14:paraId="06CB6F50" w14:textId="77777777" w:rsidR="008E3FAD" w:rsidRDefault="008E3FAD" w:rsidP="008E3FAD">
    <w:pPr>
      <w:rPr>
        <w:i/>
        <w:iCs/>
        <w:sz w:val="14"/>
        <w:szCs w:val="14"/>
      </w:rPr>
    </w:pPr>
    <w:r>
      <w:rPr>
        <w:i/>
        <w:iCs/>
        <w:sz w:val="14"/>
        <w:szCs w:val="14"/>
      </w:rPr>
      <w:t xml:space="preserve">*The information provided in this template does not, and is not intended to, constitute legal advice. Instead, all information, content, and materials available are for general information purposes only. We recommend you only make minor business specific changes to these documents. We are not responsible for any edits made to the policies and procedures that change the intention of the documents. For any specific terms relating to your individual business and how these policies and procedures may apply, please seek further advice from our HR support team or seek alternative legal counsel. </w:t>
    </w:r>
  </w:p>
  <w:p w14:paraId="55B28F77" w14:textId="77777777" w:rsidR="00DD3A4D" w:rsidRDefault="00DD3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1732C" w14:textId="77777777" w:rsidR="002635D2" w:rsidRDefault="002635D2" w:rsidP="00083164">
      <w:pPr>
        <w:spacing w:after="0" w:line="240" w:lineRule="auto"/>
      </w:pPr>
      <w:r>
        <w:separator/>
      </w:r>
    </w:p>
  </w:footnote>
  <w:footnote w:type="continuationSeparator" w:id="0">
    <w:p w14:paraId="6C50BBE8" w14:textId="77777777" w:rsidR="002635D2" w:rsidRDefault="002635D2" w:rsidP="00083164">
      <w:pPr>
        <w:spacing w:after="0" w:line="240" w:lineRule="auto"/>
      </w:pPr>
      <w:r>
        <w:continuationSeparator/>
      </w:r>
    </w:p>
  </w:footnote>
  <w:footnote w:type="continuationNotice" w:id="1">
    <w:p w14:paraId="3B264343" w14:textId="77777777" w:rsidR="002417B1" w:rsidRDefault="002417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F724" w14:textId="654F0E05" w:rsidR="00083164" w:rsidRDefault="00083164">
    <w:pPr>
      <w:pStyle w:val="Header"/>
    </w:pPr>
    <w:r>
      <w:rPr>
        <w:noProof/>
      </w:rPr>
      <mc:AlternateContent>
        <mc:Choice Requires="wps">
          <w:drawing>
            <wp:anchor distT="0" distB="0" distL="114300" distR="114300" simplePos="0" relativeHeight="251658240" behindDoc="0" locked="0" layoutInCell="1" allowOverlap="1" wp14:anchorId="24D9C2D7" wp14:editId="185A3B1D">
              <wp:simplePos x="0" y="0"/>
              <wp:positionH relativeFrom="column">
                <wp:posOffset>4505325</wp:posOffset>
              </wp:positionH>
              <wp:positionV relativeFrom="paragraph">
                <wp:posOffset>-276860</wp:posOffset>
              </wp:positionV>
              <wp:extent cx="1819275" cy="647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19275" cy="6477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88B4350" w14:textId="77777777" w:rsidR="00083164" w:rsidRPr="00A77E3F" w:rsidRDefault="00083164" w:rsidP="00083164">
                          <w:pPr>
                            <w:jc w:val="center"/>
                            <w:rPr>
                              <w:sz w:val="72"/>
                              <w:szCs w:val="72"/>
                              <w:lang w:val="en-US"/>
                            </w:rPr>
                          </w:pPr>
                          <w:r w:rsidRPr="00A77E3F">
                            <w:rPr>
                              <w:sz w:val="72"/>
                              <w:szCs w:val="72"/>
                              <w:lang w:val="en-US"/>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9C2D7" id="Rectangle 3" o:spid="_x0000_s1026" style="position:absolute;margin-left:354.75pt;margin-top:-21.8pt;width:143.2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" fillcolor="#a5a5a5 [3206]" strokecolor="#525252 [1606]" strokeweight="1pt">
              <v:textbox>
                <w:txbxContent>
                  <w:p w14:paraId="488B4350" w14:textId="77777777" w:rsidR="00083164" w:rsidRPr="00A77E3F" w:rsidRDefault="00083164" w:rsidP="00083164">
                    <w:pPr>
                      <w:jc w:val="center"/>
                      <w:rPr>
                        <w:sz w:val="72"/>
                        <w:szCs w:val="72"/>
                        <w:lang w:val="en-US"/>
                      </w:rPr>
                    </w:pPr>
                    <w:r w:rsidRPr="00A77E3F">
                      <w:rPr>
                        <w:sz w:val="72"/>
                        <w:szCs w:val="72"/>
                        <w:lang w:val="en-US"/>
                      </w:rPr>
                      <w:t>Logo</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4B7"/>
    <w:multiLevelType w:val="hybridMultilevel"/>
    <w:tmpl w:val="928807C0"/>
    <w:lvl w:ilvl="0" w:tplc="1D686D3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693460"/>
    <w:multiLevelType w:val="hybridMultilevel"/>
    <w:tmpl w:val="A582FE1C"/>
    <w:lvl w:ilvl="0" w:tplc="1D686D3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29808C3"/>
    <w:multiLevelType w:val="hybridMultilevel"/>
    <w:tmpl w:val="DB8E6F78"/>
    <w:lvl w:ilvl="0" w:tplc="CED09E22">
      <w:start w:val="1"/>
      <w:numFmt w:val="bullet"/>
      <w:lvlText w:val=""/>
      <w:lvlJc w:val="left"/>
      <w:pPr>
        <w:ind w:left="626" w:hanging="360"/>
      </w:pPr>
      <w:rPr>
        <w:rFonts w:ascii="Wingdings" w:hAnsi="Wingdings" w:hint="default"/>
        <w:color w:val="auto"/>
      </w:rPr>
    </w:lvl>
    <w:lvl w:ilvl="1" w:tplc="0C090003">
      <w:start w:val="1"/>
      <w:numFmt w:val="bullet"/>
      <w:lvlText w:val="o"/>
      <w:lvlJc w:val="left"/>
      <w:pPr>
        <w:ind w:left="1346" w:hanging="360"/>
      </w:pPr>
      <w:rPr>
        <w:rFonts w:ascii="Courier New" w:hAnsi="Courier New" w:cs="Courier New" w:hint="default"/>
      </w:rPr>
    </w:lvl>
    <w:lvl w:ilvl="2" w:tplc="0C090005">
      <w:start w:val="1"/>
      <w:numFmt w:val="bullet"/>
      <w:lvlText w:val=""/>
      <w:lvlJc w:val="left"/>
      <w:pPr>
        <w:ind w:left="2066" w:hanging="360"/>
      </w:pPr>
      <w:rPr>
        <w:rFonts w:ascii="Wingdings" w:hAnsi="Wingdings" w:hint="default"/>
      </w:rPr>
    </w:lvl>
    <w:lvl w:ilvl="3" w:tplc="0C090001">
      <w:start w:val="1"/>
      <w:numFmt w:val="bullet"/>
      <w:lvlText w:val=""/>
      <w:lvlJc w:val="left"/>
      <w:pPr>
        <w:ind w:left="2786" w:hanging="360"/>
      </w:pPr>
      <w:rPr>
        <w:rFonts w:ascii="Symbol" w:hAnsi="Symbol" w:hint="default"/>
      </w:rPr>
    </w:lvl>
    <w:lvl w:ilvl="4" w:tplc="0C090003">
      <w:start w:val="1"/>
      <w:numFmt w:val="bullet"/>
      <w:lvlText w:val="o"/>
      <w:lvlJc w:val="left"/>
      <w:pPr>
        <w:ind w:left="3506" w:hanging="360"/>
      </w:pPr>
      <w:rPr>
        <w:rFonts w:ascii="Courier New" w:hAnsi="Courier New" w:cs="Courier New" w:hint="default"/>
      </w:rPr>
    </w:lvl>
    <w:lvl w:ilvl="5" w:tplc="0C090005">
      <w:start w:val="1"/>
      <w:numFmt w:val="bullet"/>
      <w:lvlText w:val=""/>
      <w:lvlJc w:val="left"/>
      <w:pPr>
        <w:ind w:left="4226" w:hanging="360"/>
      </w:pPr>
      <w:rPr>
        <w:rFonts w:ascii="Wingdings" w:hAnsi="Wingdings" w:hint="default"/>
      </w:rPr>
    </w:lvl>
    <w:lvl w:ilvl="6" w:tplc="0C090001">
      <w:start w:val="1"/>
      <w:numFmt w:val="bullet"/>
      <w:lvlText w:val=""/>
      <w:lvlJc w:val="left"/>
      <w:pPr>
        <w:ind w:left="4946" w:hanging="360"/>
      </w:pPr>
      <w:rPr>
        <w:rFonts w:ascii="Symbol" w:hAnsi="Symbol" w:hint="default"/>
      </w:rPr>
    </w:lvl>
    <w:lvl w:ilvl="7" w:tplc="0C090003">
      <w:start w:val="1"/>
      <w:numFmt w:val="bullet"/>
      <w:lvlText w:val="o"/>
      <w:lvlJc w:val="left"/>
      <w:pPr>
        <w:ind w:left="5666" w:hanging="360"/>
      </w:pPr>
      <w:rPr>
        <w:rFonts w:ascii="Courier New" w:hAnsi="Courier New" w:cs="Courier New" w:hint="default"/>
      </w:rPr>
    </w:lvl>
    <w:lvl w:ilvl="8" w:tplc="0C090005">
      <w:start w:val="1"/>
      <w:numFmt w:val="bullet"/>
      <w:lvlText w:val=""/>
      <w:lvlJc w:val="left"/>
      <w:pPr>
        <w:ind w:left="6386" w:hanging="360"/>
      </w:pPr>
      <w:rPr>
        <w:rFonts w:ascii="Wingdings" w:hAnsi="Wingdings" w:hint="default"/>
      </w:rPr>
    </w:lvl>
  </w:abstractNum>
  <w:abstractNum w:abstractNumId="3" w15:restartNumberingAfterBreak="0">
    <w:nsid w:val="18FD5901"/>
    <w:multiLevelType w:val="hybridMultilevel"/>
    <w:tmpl w:val="66D2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C0BAB"/>
    <w:multiLevelType w:val="multilevel"/>
    <w:tmpl w:val="ACE43A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2C3529"/>
    <w:multiLevelType w:val="hybridMultilevel"/>
    <w:tmpl w:val="50E4B774"/>
    <w:lvl w:ilvl="0" w:tplc="0C090005">
      <w:start w:val="1"/>
      <w:numFmt w:val="bullet"/>
      <w:lvlText w:val=""/>
      <w:lvlJc w:val="left"/>
      <w:pPr>
        <w:ind w:left="626" w:hanging="360"/>
      </w:pPr>
      <w:rPr>
        <w:rFonts w:ascii="Wingdings" w:hAnsi="Wingdings" w:hint="default"/>
      </w:rPr>
    </w:lvl>
    <w:lvl w:ilvl="1" w:tplc="0C090003" w:tentative="1">
      <w:start w:val="1"/>
      <w:numFmt w:val="bullet"/>
      <w:lvlText w:val="o"/>
      <w:lvlJc w:val="left"/>
      <w:pPr>
        <w:ind w:left="1346" w:hanging="360"/>
      </w:pPr>
      <w:rPr>
        <w:rFonts w:ascii="Courier New" w:hAnsi="Courier New" w:cs="Courier New" w:hint="default"/>
      </w:rPr>
    </w:lvl>
    <w:lvl w:ilvl="2" w:tplc="0C090005" w:tentative="1">
      <w:start w:val="1"/>
      <w:numFmt w:val="bullet"/>
      <w:lvlText w:val=""/>
      <w:lvlJc w:val="left"/>
      <w:pPr>
        <w:ind w:left="2066" w:hanging="360"/>
      </w:pPr>
      <w:rPr>
        <w:rFonts w:ascii="Wingdings" w:hAnsi="Wingdings" w:hint="default"/>
      </w:rPr>
    </w:lvl>
    <w:lvl w:ilvl="3" w:tplc="0C090001" w:tentative="1">
      <w:start w:val="1"/>
      <w:numFmt w:val="bullet"/>
      <w:lvlText w:val=""/>
      <w:lvlJc w:val="left"/>
      <w:pPr>
        <w:ind w:left="2786" w:hanging="360"/>
      </w:pPr>
      <w:rPr>
        <w:rFonts w:ascii="Symbol" w:hAnsi="Symbol" w:hint="default"/>
      </w:rPr>
    </w:lvl>
    <w:lvl w:ilvl="4" w:tplc="0C090003" w:tentative="1">
      <w:start w:val="1"/>
      <w:numFmt w:val="bullet"/>
      <w:lvlText w:val="o"/>
      <w:lvlJc w:val="left"/>
      <w:pPr>
        <w:ind w:left="3506" w:hanging="360"/>
      </w:pPr>
      <w:rPr>
        <w:rFonts w:ascii="Courier New" w:hAnsi="Courier New" w:cs="Courier New" w:hint="default"/>
      </w:rPr>
    </w:lvl>
    <w:lvl w:ilvl="5" w:tplc="0C090005" w:tentative="1">
      <w:start w:val="1"/>
      <w:numFmt w:val="bullet"/>
      <w:lvlText w:val=""/>
      <w:lvlJc w:val="left"/>
      <w:pPr>
        <w:ind w:left="4226" w:hanging="360"/>
      </w:pPr>
      <w:rPr>
        <w:rFonts w:ascii="Wingdings" w:hAnsi="Wingdings" w:hint="default"/>
      </w:rPr>
    </w:lvl>
    <w:lvl w:ilvl="6" w:tplc="0C090001" w:tentative="1">
      <w:start w:val="1"/>
      <w:numFmt w:val="bullet"/>
      <w:lvlText w:val=""/>
      <w:lvlJc w:val="left"/>
      <w:pPr>
        <w:ind w:left="4946" w:hanging="360"/>
      </w:pPr>
      <w:rPr>
        <w:rFonts w:ascii="Symbol" w:hAnsi="Symbol" w:hint="default"/>
      </w:rPr>
    </w:lvl>
    <w:lvl w:ilvl="7" w:tplc="0C090003" w:tentative="1">
      <w:start w:val="1"/>
      <w:numFmt w:val="bullet"/>
      <w:lvlText w:val="o"/>
      <w:lvlJc w:val="left"/>
      <w:pPr>
        <w:ind w:left="5666" w:hanging="360"/>
      </w:pPr>
      <w:rPr>
        <w:rFonts w:ascii="Courier New" w:hAnsi="Courier New" w:cs="Courier New" w:hint="default"/>
      </w:rPr>
    </w:lvl>
    <w:lvl w:ilvl="8" w:tplc="0C090005" w:tentative="1">
      <w:start w:val="1"/>
      <w:numFmt w:val="bullet"/>
      <w:lvlText w:val=""/>
      <w:lvlJc w:val="left"/>
      <w:pPr>
        <w:ind w:left="6386" w:hanging="360"/>
      </w:pPr>
      <w:rPr>
        <w:rFonts w:ascii="Wingdings" w:hAnsi="Wingdings" w:hint="default"/>
      </w:rPr>
    </w:lvl>
  </w:abstractNum>
  <w:abstractNum w:abstractNumId="6" w15:restartNumberingAfterBreak="0">
    <w:nsid w:val="2A360C8E"/>
    <w:multiLevelType w:val="multilevel"/>
    <w:tmpl w:val="ACE43A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684591"/>
    <w:multiLevelType w:val="hybridMultilevel"/>
    <w:tmpl w:val="044C2106"/>
    <w:lvl w:ilvl="0" w:tplc="0C090005">
      <w:start w:val="1"/>
      <w:numFmt w:val="bullet"/>
      <w:lvlText w:val=""/>
      <w:lvlJc w:val="left"/>
      <w:pPr>
        <w:ind w:left="986" w:hanging="360"/>
      </w:pPr>
      <w:rPr>
        <w:rFonts w:ascii="Wingdings" w:hAnsi="Wingdings" w:hint="default"/>
      </w:rPr>
    </w:lvl>
    <w:lvl w:ilvl="1" w:tplc="0C090003">
      <w:start w:val="1"/>
      <w:numFmt w:val="bullet"/>
      <w:lvlText w:val="o"/>
      <w:lvlJc w:val="left"/>
      <w:pPr>
        <w:ind w:left="1706" w:hanging="360"/>
      </w:pPr>
      <w:rPr>
        <w:rFonts w:ascii="Courier New" w:hAnsi="Courier New" w:cs="Courier New" w:hint="default"/>
      </w:rPr>
    </w:lvl>
    <w:lvl w:ilvl="2" w:tplc="0C090005">
      <w:start w:val="1"/>
      <w:numFmt w:val="bullet"/>
      <w:lvlText w:val=""/>
      <w:lvlJc w:val="left"/>
      <w:pPr>
        <w:ind w:left="2426" w:hanging="360"/>
      </w:pPr>
      <w:rPr>
        <w:rFonts w:ascii="Wingdings" w:hAnsi="Wingdings" w:hint="default"/>
      </w:rPr>
    </w:lvl>
    <w:lvl w:ilvl="3" w:tplc="0C090001">
      <w:start w:val="1"/>
      <w:numFmt w:val="bullet"/>
      <w:lvlText w:val=""/>
      <w:lvlJc w:val="left"/>
      <w:pPr>
        <w:ind w:left="3146" w:hanging="360"/>
      </w:pPr>
      <w:rPr>
        <w:rFonts w:ascii="Symbol" w:hAnsi="Symbol" w:hint="default"/>
      </w:rPr>
    </w:lvl>
    <w:lvl w:ilvl="4" w:tplc="0C090003">
      <w:start w:val="1"/>
      <w:numFmt w:val="bullet"/>
      <w:lvlText w:val="o"/>
      <w:lvlJc w:val="left"/>
      <w:pPr>
        <w:ind w:left="3866" w:hanging="360"/>
      </w:pPr>
      <w:rPr>
        <w:rFonts w:ascii="Courier New" w:hAnsi="Courier New" w:cs="Courier New" w:hint="default"/>
      </w:rPr>
    </w:lvl>
    <w:lvl w:ilvl="5" w:tplc="0C090005">
      <w:start w:val="1"/>
      <w:numFmt w:val="bullet"/>
      <w:lvlText w:val=""/>
      <w:lvlJc w:val="left"/>
      <w:pPr>
        <w:ind w:left="4586" w:hanging="360"/>
      </w:pPr>
      <w:rPr>
        <w:rFonts w:ascii="Wingdings" w:hAnsi="Wingdings" w:hint="default"/>
      </w:rPr>
    </w:lvl>
    <w:lvl w:ilvl="6" w:tplc="0C090001">
      <w:start w:val="1"/>
      <w:numFmt w:val="bullet"/>
      <w:lvlText w:val=""/>
      <w:lvlJc w:val="left"/>
      <w:pPr>
        <w:ind w:left="5306" w:hanging="360"/>
      </w:pPr>
      <w:rPr>
        <w:rFonts w:ascii="Symbol" w:hAnsi="Symbol" w:hint="default"/>
      </w:rPr>
    </w:lvl>
    <w:lvl w:ilvl="7" w:tplc="0C090003">
      <w:start w:val="1"/>
      <w:numFmt w:val="bullet"/>
      <w:lvlText w:val="o"/>
      <w:lvlJc w:val="left"/>
      <w:pPr>
        <w:ind w:left="6026" w:hanging="360"/>
      </w:pPr>
      <w:rPr>
        <w:rFonts w:ascii="Courier New" w:hAnsi="Courier New" w:cs="Courier New" w:hint="default"/>
      </w:rPr>
    </w:lvl>
    <w:lvl w:ilvl="8" w:tplc="0C090005">
      <w:start w:val="1"/>
      <w:numFmt w:val="bullet"/>
      <w:lvlText w:val=""/>
      <w:lvlJc w:val="left"/>
      <w:pPr>
        <w:ind w:left="6746" w:hanging="360"/>
      </w:pPr>
      <w:rPr>
        <w:rFonts w:ascii="Wingdings" w:hAnsi="Wingdings" w:hint="default"/>
      </w:rPr>
    </w:lvl>
  </w:abstractNum>
  <w:abstractNum w:abstractNumId="8" w15:restartNumberingAfterBreak="0">
    <w:nsid w:val="35A41820"/>
    <w:multiLevelType w:val="multilevel"/>
    <w:tmpl w:val="C15EC2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C51752"/>
    <w:multiLevelType w:val="hybridMultilevel"/>
    <w:tmpl w:val="C88A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A07E8"/>
    <w:multiLevelType w:val="hybridMultilevel"/>
    <w:tmpl w:val="DC203BBE"/>
    <w:lvl w:ilvl="0" w:tplc="1D686D3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870922"/>
    <w:multiLevelType w:val="hybridMultilevel"/>
    <w:tmpl w:val="856E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E049CB"/>
    <w:multiLevelType w:val="hybridMultilevel"/>
    <w:tmpl w:val="6E74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4A723C"/>
    <w:multiLevelType w:val="hybridMultilevel"/>
    <w:tmpl w:val="6FBA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360E00"/>
    <w:multiLevelType w:val="multilevel"/>
    <w:tmpl w:val="C15EC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3F72CD5"/>
    <w:multiLevelType w:val="hybridMultilevel"/>
    <w:tmpl w:val="59D49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6F61E9"/>
    <w:multiLevelType w:val="multilevel"/>
    <w:tmpl w:val="C15EC2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8E072D"/>
    <w:multiLevelType w:val="multilevel"/>
    <w:tmpl w:val="741E2DB8"/>
    <w:lvl w:ilvl="0">
      <w:start w:val="1"/>
      <w:numFmt w:val="none"/>
      <w:lvlText w:val="3."/>
      <w:lvlJc w:val="left"/>
      <w:pPr>
        <w:ind w:left="-94" w:hanging="360"/>
      </w:pPr>
      <w:rPr>
        <w:rFonts w:hint="default"/>
        <w:b w:val="0"/>
        <w:bCs w:val="0"/>
        <w:color w:val="00B354"/>
        <w:sz w:val="28"/>
        <w:szCs w:val="28"/>
      </w:rPr>
    </w:lvl>
    <w:lvl w:ilvl="1">
      <w:start w:val="1"/>
      <w:numFmt w:val="decimal"/>
      <w:lvlText w:val="3.%2"/>
      <w:lvlJc w:val="left"/>
      <w:pPr>
        <w:ind w:left="266" w:hanging="360"/>
      </w:pPr>
      <w:rPr>
        <w:rFonts w:hint="default"/>
        <w:color w:val="000000" w:themeColor="text1"/>
        <w:sz w:val="20"/>
        <w:szCs w:val="20"/>
      </w:rPr>
    </w:lvl>
    <w:lvl w:ilvl="2">
      <w:start w:val="1"/>
      <w:numFmt w:val="none"/>
      <w:lvlText w:val="3.2.1"/>
      <w:lvlJc w:val="left"/>
      <w:pPr>
        <w:ind w:left="986" w:hanging="720"/>
      </w:pPr>
      <w:rPr>
        <w:rFonts w:hint="default"/>
      </w:rPr>
    </w:lvl>
    <w:lvl w:ilvl="3">
      <w:start w:val="1"/>
      <w:numFmt w:val="decimal"/>
      <w:lvlText w:val="%1.%2.%3.%4"/>
      <w:lvlJc w:val="left"/>
      <w:pPr>
        <w:ind w:left="1346" w:hanging="720"/>
      </w:pPr>
      <w:rPr>
        <w:rFonts w:hint="default"/>
      </w:rPr>
    </w:lvl>
    <w:lvl w:ilvl="4">
      <w:start w:val="1"/>
      <w:numFmt w:val="decimal"/>
      <w:lvlText w:val="%1.%2.%3.%4.%5"/>
      <w:lvlJc w:val="left"/>
      <w:pPr>
        <w:ind w:left="1706" w:hanging="720"/>
      </w:pPr>
      <w:rPr>
        <w:rFonts w:hint="default"/>
      </w:rPr>
    </w:lvl>
    <w:lvl w:ilvl="5">
      <w:start w:val="1"/>
      <w:numFmt w:val="decimal"/>
      <w:lvlText w:val="%1.%2.%3.%4.%5.%6"/>
      <w:lvlJc w:val="left"/>
      <w:pPr>
        <w:ind w:left="2426" w:hanging="1080"/>
      </w:pPr>
      <w:rPr>
        <w:rFonts w:hint="default"/>
      </w:rPr>
    </w:lvl>
    <w:lvl w:ilvl="6">
      <w:start w:val="1"/>
      <w:numFmt w:val="decimal"/>
      <w:lvlText w:val="%1.%2.%3.%4.%5.%6.%7"/>
      <w:lvlJc w:val="left"/>
      <w:pPr>
        <w:ind w:left="2786" w:hanging="1080"/>
      </w:pPr>
      <w:rPr>
        <w:rFonts w:hint="default"/>
      </w:rPr>
    </w:lvl>
    <w:lvl w:ilvl="7">
      <w:start w:val="1"/>
      <w:numFmt w:val="decimal"/>
      <w:lvlText w:val="%1.%2.%3.%4.%5.%6.%7.%8"/>
      <w:lvlJc w:val="left"/>
      <w:pPr>
        <w:ind w:left="3506" w:hanging="1440"/>
      </w:pPr>
      <w:rPr>
        <w:rFonts w:hint="default"/>
      </w:rPr>
    </w:lvl>
    <w:lvl w:ilvl="8">
      <w:start w:val="1"/>
      <w:numFmt w:val="decimal"/>
      <w:lvlText w:val="%1.%2.%3.%4.%5.%6.%7.%8.%9"/>
      <w:lvlJc w:val="left"/>
      <w:pPr>
        <w:ind w:left="3866" w:hanging="1440"/>
      </w:pPr>
      <w:rPr>
        <w:rFonts w:hint="default"/>
      </w:rPr>
    </w:lvl>
  </w:abstractNum>
  <w:abstractNum w:abstractNumId="18" w15:restartNumberingAfterBreak="0">
    <w:nsid w:val="7D631A9E"/>
    <w:multiLevelType w:val="hybridMultilevel"/>
    <w:tmpl w:val="B1524904"/>
    <w:lvl w:ilvl="0" w:tplc="48CC0AF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852845789">
    <w:abstractNumId w:val="9"/>
  </w:num>
  <w:num w:numId="2" w16cid:durableId="731076651">
    <w:abstractNumId w:val="3"/>
  </w:num>
  <w:num w:numId="3" w16cid:durableId="105733193">
    <w:abstractNumId w:val="2"/>
  </w:num>
  <w:num w:numId="4" w16cid:durableId="1650018459">
    <w:abstractNumId w:val="17"/>
  </w:num>
  <w:num w:numId="5" w16cid:durableId="1236041537">
    <w:abstractNumId w:val="7"/>
  </w:num>
  <w:num w:numId="6" w16cid:durableId="1674799243">
    <w:abstractNumId w:val="18"/>
  </w:num>
  <w:num w:numId="7" w16cid:durableId="249824346">
    <w:abstractNumId w:val="1"/>
  </w:num>
  <w:num w:numId="8" w16cid:durableId="1169566686">
    <w:abstractNumId w:val="2"/>
  </w:num>
  <w:num w:numId="9" w16cid:durableId="890578348">
    <w:abstractNumId w:val="5"/>
  </w:num>
  <w:num w:numId="10" w16cid:durableId="1265722766">
    <w:abstractNumId w:val="10"/>
  </w:num>
  <w:num w:numId="11" w16cid:durableId="464929469">
    <w:abstractNumId w:val="0"/>
  </w:num>
  <w:num w:numId="12" w16cid:durableId="895237640">
    <w:abstractNumId w:val="17"/>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2"/>
        <w:lvlJc w:val="left"/>
        <w:pPr>
          <w:ind w:left="986"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 w:numId="13" w16cid:durableId="1523011337">
    <w:abstractNumId w:val="17"/>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3"/>
        <w:lvlJc w:val="left"/>
        <w:pPr>
          <w:ind w:left="986"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 w:numId="14" w16cid:durableId="991519544">
    <w:abstractNumId w:val="17"/>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4"/>
        <w:lvlJc w:val="left"/>
        <w:pPr>
          <w:ind w:left="986"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 w:numId="15" w16cid:durableId="198665061">
    <w:abstractNumId w:val="17"/>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5"/>
        <w:lvlJc w:val="left"/>
        <w:pPr>
          <w:ind w:left="986"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 w:numId="16" w16cid:durableId="999118932">
    <w:abstractNumId w:val="17"/>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6"/>
        <w:lvlJc w:val="left"/>
        <w:pPr>
          <w:ind w:left="986"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 w:numId="17" w16cid:durableId="791243928">
    <w:abstractNumId w:val="17"/>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7"/>
        <w:lvlJc w:val="left"/>
        <w:pPr>
          <w:ind w:left="986"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 w:numId="18" w16cid:durableId="1009715549">
    <w:abstractNumId w:val="17"/>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8"/>
        <w:lvlJc w:val="left"/>
        <w:pPr>
          <w:ind w:left="986"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 w:numId="19" w16cid:durableId="1534422497">
    <w:abstractNumId w:val="17"/>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9"/>
        <w:lvlJc w:val="left"/>
        <w:pPr>
          <w:ind w:left="986"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 w:numId="20" w16cid:durableId="456220966">
    <w:abstractNumId w:val="17"/>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10"/>
        <w:lvlJc w:val="left"/>
        <w:pPr>
          <w:ind w:left="986"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 w:numId="21" w16cid:durableId="1570115559">
    <w:abstractNumId w:val="17"/>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11"/>
        <w:lvlJc w:val="left"/>
        <w:pPr>
          <w:ind w:left="986"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 w:numId="22" w16cid:durableId="257645450">
    <w:abstractNumId w:val="17"/>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12"/>
        <w:lvlJc w:val="left"/>
        <w:pPr>
          <w:ind w:left="986"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 w:numId="23" w16cid:durableId="1874345012">
    <w:abstractNumId w:val="14"/>
  </w:num>
  <w:num w:numId="24" w16cid:durableId="1458451684">
    <w:abstractNumId w:val="4"/>
  </w:num>
  <w:num w:numId="25" w16cid:durableId="1308513901">
    <w:abstractNumId w:val="6"/>
  </w:num>
  <w:num w:numId="26" w16cid:durableId="1607615185">
    <w:abstractNumId w:val="15"/>
  </w:num>
  <w:num w:numId="27" w16cid:durableId="1485202266">
    <w:abstractNumId w:val="11"/>
  </w:num>
  <w:num w:numId="28" w16cid:durableId="1241718363">
    <w:abstractNumId w:val="12"/>
  </w:num>
  <w:num w:numId="29" w16cid:durableId="1238134090">
    <w:abstractNumId w:val="13"/>
  </w:num>
  <w:num w:numId="30" w16cid:durableId="107043045">
    <w:abstractNumId w:val="8"/>
  </w:num>
  <w:num w:numId="31" w16cid:durableId="936742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52"/>
    <w:rsid w:val="0007675A"/>
    <w:rsid w:val="00083164"/>
    <w:rsid w:val="000C46D0"/>
    <w:rsid w:val="00143052"/>
    <w:rsid w:val="00153D5D"/>
    <w:rsid w:val="001F3C43"/>
    <w:rsid w:val="002417B1"/>
    <w:rsid w:val="002635D2"/>
    <w:rsid w:val="00363FCF"/>
    <w:rsid w:val="003C5B04"/>
    <w:rsid w:val="003F0E24"/>
    <w:rsid w:val="00426CDB"/>
    <w:rsid w:val="00462406"/>
    <w:rsid w:val="004A0174"/>
    <w:rsid w:val="004D1C6B"/>
    <w:rsid w:val="004D2400"/>
    <w:rsid w:val="004F5C19"/>
    <w:rsid w:val="004F689D"/>
    <w:rsid w:val="005F2AC2"/>
    <w:rsid w:val="005F586F"/>
    <w:rsid w:val="00623BFF"/>
    <w:rsid w:val="006A694E"/>
    <w:rsid w:val="007313E4"/>
    <w:rsid w:val="00775869"/>
    <w:rsid w:val="007A64BE"/>
    <w:rsid w:val="007D1CA8"/>
    <w:rsid w:val="008E3FAD"/>
    <w:rsid w:val="00920892"/>
    <w:rsid w:val="0095729E"/>
    <w:rsid w:val="009C099B"/>
    <w:rsid w:val="00A14613"/>
    <w:rsid w:val="00A173A7"/>
    <w:rsid w:val="00A40B86"/>
    <w:rsid w:val="00AD23FA"/>
    <w:rsid w:val="00C0023D"/>
    <w:rsid w:val="00C07F2C"/>
    <w:rsid w:val="00C104C5"/>
    <w:rsid w:val="00D55E59"/>
    <w:rsid w:val="00DB4D5A"/>
    <w:rsid w:val="00DD3A4D"/>
    <w:rsid w:val="00E14F0E"/>
    <w:rsid w:val="00F269CE"/>
    <w:rsid w:val="00F835E7"/>
    <w:rsid w:val="13ADA922"/>
    <w:rsid w:val="1DA6F70A"/>
    <w:rsid w:val="2829569B"/>
    <w:rsid w:val="353509F6"/>
    <w:rsid w:val="373A7C9B"/>
    <w:rsid w:val="41EB07F2"/>
    <w:rsid w:val="44A12ECE"/>
    <w:rsid w:val="514A47B9"/>
    <w:rsid w:val="5757070E"/>
    <w:rsid w:val="57E6E469"/>
    <w:rsid w:val="627D3135"/>
    <w:rsid w:val="67A7DD8E"/>
    <w:rsid w:val="698860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EACE6"/>
  <w15:chartTrackingRefBased/>
  <w15:docId w15:val="{39FA8D20-0AED-42BA-808D-140D15CD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43052"/>
  </w:style>
  <w:style w:type="paragraph" w:styleId="ListParagraph">
    <w:name w:val="List Paragraph"/>
    <w:basedOn w:val="Normal"/>
    <w:link w:val="ListParagraphChar"/>
    <w:uiPriority w:val="34"/>
    <w:qFormat/>
    <w:rsid w:val="00143052"/>
    <w:pPr>
      <w:spacing w:after="200" w:line="276" w:lineRule="auto"/>
      <w:ind w:left="720"/>
      <w:contextualSpacing/>
    </w:pPr>
  </w:style>
  <w:style w:type="character" w:customStyle="1" w:styleId="ListParagraphChar">
    <w:name w:val="List Paragraph Char"/>
    <w:basedOn w:val="DefaultParagraphFont"/>
    <w:link w:val="ListParagraph"/>
    <w:uiPriority w:val="34"/>
    <w:rsid w:val="00143052"/>
  </w:style>
  <w:style w:type="character" w:customStyle="1" w:styleId="eop">
    <w:name w:val="eop"/>
    <w:basedOn w:val="DefaultParagraphFont"/>
    <w:rsid w:val="00143052"/>
  </w:style>
  <w:style w:type="paragraph" w:customStyle="1" w:styleId="paragraph">
    <w:name w:val="paragraph"/>
    <w:basedOn w:val="Normal"/>
    <w:rsid w:val="0014305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semiHidden/>
    <w:unhideWhenUsed/>
    <w:rsid w:val="00143052"/>
    <w:pPr>
      <w:spacing w:line="240" w:lineRule="auto"/>
    </w:pPr>
    <w:rPr>
      <w:sz w:val="20"/>
      <w:szCs w:val="20"/>
    </w:rPr>
  </w:style>
  <w:style w:type="character" w:customStyle="1" w:styleId="CommentTextChar">
    <w:name w:val="Comment Text Char"/>
    <w:basedOn w:val="DefaultParagraphFont"/>
    <w:link w:val="CommentText"/>
    <w:uiPriority w:val="99"/>
    <w:semiHidden/>
    <w:rsid w:val="00143052"/>
    <w:rPr>
      <w:sz w:val="20"/>
      <w:szCs w:val="20"/>
    </w:rPr>
  </w:style>
  <w:style w:type="character" w:styleId="CommentReference">
    <w:name w:val="annotation reference"/>
    <w:basedOn w:val="DefaultParagraphFont"/>
    <w:uiPriority w:val="99"/>
    <w:semiHidden/>
    <w:unhideWhenUsed/>
    <w:rsid w:val="00143052"/>
    <w:rPr>
      <w:sz w:val="16"/>
      <w:szCs w:val="16"/>
    </w:rPr>
  </w:style>
  <w:style w:type="table" w:styleId="TableGrid">
    <w:name w:val="Table Grid"/>
    <w:basedOn w:val="TableNormal"/>
    <w:uiPriority w:val="59"/>
    <w:rsid w:val="001430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3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164"/>
  </w:style>
  <w:style w:type="paragraph" w:styleId="Footer">
    <w:name w:val="footer"/>
    <w:basedOn w:val="Normal"/>
    <w:link w:val="FooterChar"/>
    <w:uiPriority w:val="99"/>
    <w:unhideWhenUsed/>
    <w:rsid w:val="00083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164"/>
  </w:style>
  <w:style w:type="character" w:styleId="PlaceholderText">
    <w:name w:val="Placeholder Text"/>
    <w:basedOn w:val="DefaultParagraphFont"/>
    <w:uiPriority w:val="99"/>
    <w:semiHidden/>
    <w:rsid w:val="001F3C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36540">
      <w:bodyDiv w:val="1"/>
      <w:marLeft w:val="0"/>
      <w:marRight w:val="0"/>
      <w:marTop w:val="0"/>
      <w:marBottom w:val="0"/>
      <w:divBdr>
        <w:top w:val="none" w:sz="0" w:space="0" w:color="auto"/>
        <w:left w:val="none" w:sz="0" w:space="0" w:color="auto"/>
        <w:bottom w:val="none" w:sz="0" w:space="0" w:color="auto"/>
        <w:right w:val="none" w:sz="0" w:space="0" w:color="auto"/>
      </w:divBdr>
    </w:div>
    <w:div w:id="627473056">
      <w:bodyDiv w:val="1"/>
      <w:marLeft w:val="0"/>
      <w:marRight w:val="0"/>
      <w:marTop w:val="0"/>
      <w:marBottom w:val="0"/>
      <w:divBdr>
        <w:top w:val="none" w:sz="0" w:space="0" w:color="auto"/>
        <w:left w:val="none" w:sz="0" w:space="0" w:color="auto"/>
        <w:bottom w:val="none" w:sz="0" w:space="0" w:color="auto"/>
        <w:right w:val="none" w:sz="0" w:space="0" w:color="auto"/>
      </w:divBdr>
    </w:div>
    <w:div w:id="1346595128">
      <w:bodyDiv w:val="1"/>
      <w:marLeft w:val="0"/>
      <w:marRight w:val="0"/>
      <w:marTop w:val="0"/>
      <w:marBottom w:val="0"/>
      <w:divBdr>
        <w:top w:val="none" w:sz="0" w:space="0" w:color="auto"/>
        <w:left w:val="none" w:sz="0" w:space="0" w:color="auto"/>
        <w:bottom w:val="none" w:sz="0" w:space="0" w:color="auto"/>
        <w:right w:val="none" w:sz="0" w:space="0" w:color="auto"/>
      </w:divBdr>
    </w:div>
    <w:div w:id="1558473496">
      <w:bodyDiv w:val="1"/>
      <w:marLeft w:val="0"/>
      <w:marRight w:val="0"/>
      <w:marTop w:val="0"/>
      <w:marBottom w:val="0"/>
      <w:divBdr>
        <w:top w:val="none" w:sz="0" w:space="0" w:color="auto"/>
        <w:left w:val="none" w:sz="0" w:space="0" w:color="auto"/>
        <w:bottom w:val="none" w:sz="0" w:space="0" w:color="auto"/>
        <w:right w:val="none" w:sz="0" w:space="0" w:color="auto"/>
      </w:divBdr>
    </w:div>
    <w:div w:id="1998798026">
      <w:bodyDiv w:val="1"/>
      <w:marLeft w:val="0"/>
      <w:marRight w:val="0"/>
      <w:marTop w:val="0"/>
      <w:marBottom w:val="0"/>
      <w:divBdr>
        <w:top w:val="none" w:sz="0" w:space="0" w:color="auto"/>
        <w:left w:val="none" w:sz="0" w:space="0" w:color="auto"/>
        <w:bottom w:val="none" w:sz="0" w:space="0" w:color="auto"/>
        <w:right w:val="none" w:sz="0" w:space="0" w:color="auto"/>
      </w:divBdr>
    </w:div>
    <w:div w:id="211755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61FEEB94A04C99A9056CF325E3387A"/>
        <w:category>
          <w:name w:val="General"/>
          <w:gallery w:val="placeholder"/>
        </w:category>
        <w:types>
          <w:type w:val="bbPlcHdr"/>
        </w:types>
        <w:behaviors>
          <w:behavior w:val="content"/>
        </w:behaviors>
        <w:guid w:val="{3FAC552A-DC61-4E91-B2AE-319865D9A6C3}"/>
      </w:docPartPr>
      <w:docPartBody>
        <w:p w:rsidR="008B79DA" w:rsidRDefault="00662560" w:rsidP="00662560">
          <w:pPr>
            <w:pStyle w:val="E961FEEB94A04C99A9056CF325E3387A"/>
          </w:pPr>
          <w:r>
            <w:rPr>
              <w:rStyle w:val="PlaceholderText"/>
            </w:rPr>
            <w:t>Click or tap here to enter text.</w:t>
          </w:r>
        </w:p>
      </w:docPartBody>
    </w:docPart>
    <w:docPart>
      <w:docPartPr>
        <w:name w:val="697B906928F54A379A5AB308F2538002"/>
        <w:category>
          <w:name w:val="General"/>
          <w:gallery w:val="placeholder"/>
        </w:category>
        <w:types>
          <w:type w:val="bbPlcHdr"/>
        </w:types>
        <w:behaviors>
          <w:behavior w:val="content"/>
        </w:behaviors>
        <w:guid w:val="{E7184850-2437-402F-AA0D-9FA0CE995B53}"/>
      </w:docPartPr>
      <w:docPartBody>
        <w:p w:rsidR="008B79DA" w:rsidRDefault="00662560" w:rsidP="00662560">
          <w:pPr>
            <w:pStyle w:val="697B906928F54A379A5AB308F2538002"/>
          </w:pPr>
          <w:r>
            <w:rPr>
              <w:rStyle w:val="PlaceholderText"/>
            </w:rPr>
            <w:t>Click or tap to enter a date.</w:t>
          </w:r>
        </w:p>
      </w:docPartBody>
    </w:docPart>
    <w:docPart>
      <w:docPartPr>
        <w:name w:val="722EF763ACFB456087BD71A85AF50D7F"/>
        <w:category>
          <w:name w:val="General"/>
          <w:gallery w:val="placeholder"/>
        </w:category>
        <w:types>
          <w:type w:val="bbPlcHdr"/>
        </w:types>
        <w:behaviors>
          <w:behavior w:val="content"/>
        </w:behaviors>
        <w:guid w:val="{4048DC1D-61C6-4644-9E19-9497363BAE00}"/>
      </w:docPartPr>
      <w:docPartBody>
        <w:p w:rsidR="008B79DA" w:rsidRDefault="00662560" w:rsidP="00662560">
          <w:pPr>
            <w:pStyle w:val="722EF763ACFB456087BD71A85AF50D7F"/>
          </w:pPr>
          <w:r w:rsidRPr="006132CF">
            <w:rPr>
              <w:rStyle w:val="PlaceholderText"/>
            </w:rPr>
            <w:t>Click or tap here to enter text.</w:t>
          </w:r>
        </w:p>
      </w:docPartBody>
    </w:docPart>
    <w:docPart>
      <w:docPartPr>
        <w:name w:val="92A17F79329F4F2BAFB1CC45EFED0F87"/>
        <w:category>
          <w:name w:val="General"/>
          <w:gallery w:val="placeholder"/>
        </w:category>
        <w:types>
          <w:type w:val="bbPlcHdr"/>
        </w:types>
        <w:behaviors>
          <w:behavior w:val="content"/>
        </w:behaviors>
        <w:guid w:val="{57723102-5055-42FB-939D-513A13A3603C}"/>
      </w:docPartPr>
      <w:docPartBody>
        <w:p w:rsidR="008B79DA" w:rsidRDefault="00662560" w:rsidP="00662560">
          <w:pPr>
            <w:pStyle w:val="92A17F79329F4F2BAFB1CC45EFED0F87"/>
          </w:pPr>
          <w:r w:rsidRPr="006F63C2">
            <w:rPr>
              <w:rStyle w:val="PlaceholderText"/>
            </w:rPr>
            <w:t>Click or tap here to enter text.</w:t>
          </w:r>
        </w:p>
      </w:docPartBody>
    </w:docPart>
    <w:docPart>
      <w:docPartPr>
        <w:name w:val="1633F71AA7A145A3B51BEFA51F49AFE5"/>
        <w:category>
          <w:name w:val="General"/>
          <w:gallery w:val="placeholder"/>
        </w:category>
        <w:types>
          <w:type w:val="bbPlcHdr"/>
        </w:types>
        <w:behaviors>
          <w:behavior w:val="content"/>
        </w:behaviors>
        <w:guid w:val="{57698F33-6515-4A3C-A02B-84A4778F93E6}"/>
      </w:docPartPr>
      <w:docPartBody>
        <w:p w:rsidR="008B79DA" w:rsidRDefault="00662560" w:rsidP="00662560">
          <w:pPr>
            <w:pStyle w:val="1633F71AA7A145A3B51BEFA51F49AFE5"/>
          </w:pPr>
          <w:r w:rsidRPr="006132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60"/>
    <w:rsid w:val="00662560"/>
    <w:rsid w:val="008B79DA"/>
    <w:rsid w:val="009C0479"/>
    <w:rsid w:val="00A56626"/>
    <w:rsid w:val="00B442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560"/>
    <w:rPr>
      <w:color w:val="808080"/>
    </w:rPr>
  </w:style>
  <w:style w:type="paragraph" w:customStyle="1" w:styleId="E961FEEB94A04C99A9056CF325E3387A">
    <w:name w:val="E961FEEB94A04C99A9056CF325E3387A"/>
    <w:rsid w:val="00662560"/>
  </w:style>
  <w:style w:type="paragraph" w:customStyle="1" w:styleId="697B906928F54A379A5AB308F2538002">
    <w:name w:val="697B906928F54A379A5AB308F2538002"/>
    <w:rsid w:val="00662560"/>
  </w:style>
  <w:style w:type="paragraph" w:customStyle="1" w:styleId="722EF763ACFB456087BD71A85AF50D7F">
    <w:name w:val="722EF763ACFB456087BD71A85AF50D7F"/>
    <w:rsid w:val="00662560"/>
  </w:style>
  <w:style w:type="paragraph" w:customStyle="1" w:styleId="92A17F79329F4F2BAFB1CC45EFED0F87">
    <w:name w:val="92A17F79329F4F2BAFB1CC45EFED0F87"/>
    <w:rsid w:val="00662560"/>
  </w:style>
  <w:style w:type="paragraph" w:customStyle="1" w:styleId="1633F71AA7A145A3B51BEFA51F49AFE5">
    <w:name w:val="1633F71AA7A145A3B51BEFA51F49AFE5"/>
    <w:rsid w:val="00662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9f3a38-79c9-488d-8e73-390d72f8a6d6" xsi:nil="true"/>
    <lcf76f155ced4ddcb4097134ff3c332f xmlns="f4c38e93-6d2f-4fa0-9afa-45f3b8417440">
      <Terms xmlns="http://schemas.microsoft.com/office/infopath/2007/PartnerControls"/>
    </lcf76f155ced4ddcb4097134ff3c332f>
    <_dlc_DocId xmlns="959f3a38-79c9-488d-8e73-390d72f8a6d6">7VUFMNU3ESKT-329084388-121913</_dlc_DocId>
    <_dlc_DocIdUrl xmlns="959f3a38-79c9-488d-8e73-390d72f8a6d6">
      <Url>https://performhr1.sharepoint.com/_layouts/15/DocIdRedir.aspx?ID=7VUFMNU3ESKT-329084388-121913</Url>
      <Description>7VUFMNU3ESKT-329084388-121913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44E308495C0734CAED054619A389DC1" ma:contentTypeVersion="93" ma:contentTypeDescription="Create a new document." ma:contentTypeScope="" ma:versionID="b1d5a4fd40d1b719441d8e221e1e9084">
  <xsd:schema xmlns:xsd="http://www.w3.org/2001/XMLSchema" xmlns:xs="http://www.w3.org/2001/XMLSchema" xmlns:p="http://schemas.microsoft.com/office/2006/metadata/properties" xmlns:ns2="959f3a38-79c9-488d-8e73-390d72f8a6d6" xmlns:ns3="f4c38e93-6d2f-4fa0-9afa-45f3b8417440" targetNamespace="http://schemas.microsoft.com/office/2006/metadata/properties" ma:root="true" ma:fieldsID="75814d5e66120bf34d9995e9ae9def29" ns2:_="" ns3:_="">
    <xsd:import namespace="959f3a38-79c9-488d-8e73-390d72f8a6d6"/>
    <xsd:import namespace="f4c38e93-6d2f-4fa0-9afa-45f3b84174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f3a38-79c9-488d-8e73-390d72f8a6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1578f532-85a9-4e05-b8ef-790bf564e26a}" ma:internalName="TaxCatchAll" ma:showField="CatchAllData" ma:web="959f3a38-79c9-488d-8e73-390d72f8a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c38e93-6d2f-4fa0-9afa-45f3b841744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32017aa-01bb-4a5a-8a1d-f91cdff98c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51DF3A-2247-44AE-8279-9E4AC0E30C26}">
  <ds:schemaRefs>
    <ds:schemaRef ds:uri="http://purl.org/dc/terms/"/>
    <ds:schemaRef ds:uri="http://purl.org/dc/dcmitype/"/>
    <ds:schemaRef ds:uri="f4c38e93-6d2f-4fa0-9afa-45f3b8417440"/>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959f3a38-79c9-488d-8e73-390d72f8a6d6"/>
    <ds:schemaRef ds:uri="http://www.w3.org/XML/1998/namespace"/>
  </ds:schemaRefs>
</ds:datastoreItem>
</file>

<file path=customXml/itemProps2.xml><?xml version="1.0" encoding="utf-8"?>
<ds:datastoreItem xmlns:ds="http://schemas.openxmlformats.org/officeDocument/2006/customXml" ds:itemID="{ACB1B766-0BB1-45BA-99CD-E84F49AD577C}">
  <ds:schemaRefs>
    <ds:schemaRef ds:uri="http://schemas.microsoft.com/sharepoint/v3/contenttype/forms"/>
  </ds:schemaRefs>
</ds:datastoreItem>
</file>

<file path=customXml/itemProps3.xml><?xml version="1.0" encoding="utf-8"?>
<ds:datastoreItem xmlns:ds="http://schemas.openxmlformats.org/officeDocument/2006/customXml" ds:itemID="{A4D8EF93-42E6-44E2-9A02-7F168F872E91}">
  <ds:schemaRefs>
    <ds:schemaRef ds:uri="http://schemas.microsoft.com/sharepoint/events"/>
  </ds:schemaRefs>
</ds:datastoreItem>
</file>

<file path=customXml/itemProps4.xml><?xml version="1.0" encoding="utf-8"?>
<ds:datastoreItem xmlns:ds="http://schemas.openxmlformats.org/officeDocument/2006/customXml" ds:itemID="{9BAC2275-E4FE-4D3B-84AB-126CD1556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f3a38-79c9-488d-8e73-390d72f8a6d6"/>
    <ds:schemaRef ds:uri="f4c38e93-6d2f-4fa0-9afa-45f3b8417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Sophie Campbell</cp:lastModifiedBy>
  <cp:revision>27</cp:revision>
  <dcterms:created xsi:type="dcterms:W3CDTF">2022-09-12T04:49:00Z</dcterms:created>
  <dcterms:modified xsi:type="dcterms:W3CDTF">2022-10-05T04:22:00Z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0x010100E44E308495C0734CAED054619A389DC1</vt:lpwstr>
  </property>
  <property fmtid="{D5CDD505-2E9C-101B-9397-08002B2CF9AE}" pid="3" name="_dlc_DocIdItemGuid">
    <vt:lpwstr>7bfc3a86-d058-43af-afcf-c7d1551e3e91</vt:lpwstr>
  </property>
  <property fmtid="{D5CDD505-2E9C-101B-9397-08002B2CF9AE}" pid="4" name="MediaServiceImageTags">
    <vt:lpwstr/>
  </property>
</Properties>
</file>